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5DB61" w14:textId="00692BDF" w:rsidR="008D585D" w:rsidRPr="008D585D" w:rsidRDefault="00C37CC0" w:rsidP="008D585D">
      <w:pPr>
        <w:tabs>
          <w:tab w:val="center" w:pos="4908"/>
          <w:tab w:val="left" w:pos="7305"/>
        </w:tabs>
        <w:spacing w:after="0" w:line="240" w:lineRule="auto"/>
        <w:ind w:right="-178"/>
        <w:jc w:val="center"/>
        <w:rPr>
          <w:rFonts w:ascii="Arial" w:eastAsia="Times New Roman" w:hAnsi="Arial" w:cs="Arial"/>
          <w:bCs/>
        </w:rPr>
      </w:pPr>
      <w:r>
        <w:rPr>
          <w:rFonts w:ascii="Arial" w:eastAsia="Times New Roman" w:hAnsi="Arial" w:cs="Arial"/>
          <w:bCs/>
        </w:rPr>
        <w:t xml:space="preserve">                                                                            </w:t>
      </w:r>
      <w:r w:rsidR="00A961EE">
        <w:rPr>
          <w:rFonts w:ascii="Arial" w:eastAsia="Times New Roman" w:hAnsi="Arial" w:cs="Arial"/>
          <w:bCs/>
        </w:rPr>
        <w:t xml:space="preserve">                                                                                                      </w:t>
      </w:r>
      <w:r>
        <w:rPr>
          <w:rFonts w:ascii="Arial" w:eastAsia="Times New Roman" w:hAnsi="Arial" w:cs="Arial"/>
          <w:bCs/>
        </w:rPr>
        <w:t xml:space="preserve">   </w:t>
      </w:r>
      <w:r w:rsidR="008D585D" w:rsidRPr="008D585D">
        <w:rPr>
          <w:rFonts w:ascii="Arial" w:eastAsia="Times New Roman" w:hAnsi="Arial" w:cs="Arial"/>
          <w:bCs/>
        </w:rPr>
        <w:t xml:space="preserve">Atviro konkurso Specialiųjų sąlygų priedas Nr. </w:t>
      </w:r>
      <w:r w:rsidR="008D585D">
        <w:rPr>
          <w:rFonts w:ascii="Arial" w:eastAsia="Times New Roman" w:hAnsi="Arial" w:cs="Arial"/>
          <w:bCs/>
        </w:rPr>
        <w:t>3</w:t>
      </w:r>
    </w:p>
    <w:p w14:paraId="4CE83907" w14:textId="049CFBF0" w:rsidR="00C62AE7" w:rsidRDefault="008D585D" w:rsidP="008D585D">
      <w:pPr>
        <w:tabs>
          <w:tab w:val="center" w:pos="4908"/>
          <w:tab w:val="left" w:pos="7305"/>
        </w:tabs>
        <w:spacing w:after="0" w:line="240" w:lineRule="auto"/>
        <w:ind w:right="-178"/>
        <w:jc w:val="right"/>
        <w:rPr>
          <w:rFonts w:ascii="Arial" w:eastAsia="Times New Roman" w:hAnsi="Arial" w:cs="Arial"/>
          <w:bCs/>
        </w:rPr>
      </w:pPr>
      <w:r w:rsidRPr="008D585D">
        <w:rPr>
          <w:rFonts w:ascii="Arial" w:eastAsia="Times New Roman" w:hAnsi="Arial" w:cs="Arial"/>
          <w:bCs/>
        </w:rPr>
        <w:t>„</w:t>
      </w:r>
      <w:r w:rsidRPr="008D585D">
        <w:rPr>
          <w:rFonts w:ascii="Arial" w:hAnsi="Arial" w:cs="Arial"/>
          <w:bCs/>
        </w:rPr>
        <w:t>Tiekėjų pašalinimo pagrindai</w:t>
      </w:r>
      <w:r w:rsidRPr="008D585D">
        <w:rPr>
          <w:rFonts w:ascii="Arial" w:eastAsia="Times New Roman" w:hAnsi="Arial" w:cs="Arial"/>
          <w:bCs/>
        </w:rPr>
        <w:t>“</w:t>
      </w:r>
    </w:p>
    <w:p w14:paraId="4484A4F0" w14:textId="77777777" w:rsidR="00C37CC0" w:rsidRPr="0019236D" w:rsidRDefault="00C37CC0" w:rsidP="001C40E8">
      <w:pPr>
        <w:tabs>
          <w:tab w:val="center" w:pos="4908"/>
          <w:tab w:val="left" w:pos="7305"/>
        </w:tabs>
        <w:spacing w:after="0" w:line="240" w:lineRule="auto"/>
        <w:ind w:right="-178"/>
        <w:jc w:val="center"/>
        <w:rPr>
          <w:rFonts w:ascii="Arial" w:eastAsia="Times New Roman" w:hAnsi="Arial" w:cs="Arial"/>
          <w:b/>
        </w:rPr>
      </w:pPr>
    </w:p>
    <w:p w14:paraId="74CC6C13" w14:textId="0A3D9562" w:rsidR="00CA0338" w:rsidRPr="0019236D" w:rsidRDefault="00C37CC0" w:rsidP="001C40E8">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 xml:space="preserve">   </w:t>
      </w:r>
      <w:r w:rsidR="00692542" w:rsidRPr="0019236D">
        <w:rPr>
          <w:rFonts w:ascii="Arial" w:hAnsi="Arial" w:cs="Arial"/>
          <w:b/>
        </w:rPr>
        <w:t>Tiekėjų pašalinimo pagrindai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3DCA5C21" w14:textId="7E54DA44" w:rsidR="004368A9" w:rsidRPr="00641E2F" w:rsidRDefault="00CA0338" w:rsidP="00641E2F">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692542">
        <w:rPr>
          <w:rFonts w:ascii="Arial" w:hAnsi="Arial" w:cs="Arial"/>
          <w:bCs/>
          <w:i/>
          <w:iCs/>
          <w:lang w:val="lt-LT"/>
        </w:rPr>
        <w:t>2</w:t>
      </w:r>
      <w:r w:rsidRPr="0019236D">
        <w:rPr>
          <w:rFonts w:ascii="Arial" w:hAnsi="Arial" w:cs="Arial"/>
          <w:bCs/>
          <w:i/>
          <w:iCs/>
          <w:lang w:val="lt-LT"/>
        </w:rPr>
        <w:t>)</w:t>
      </w:r>
      <w:r w:rsidR="004368A9">
        <w:rPr>
          <w:rFonts w:ascii="Arial" w:hAnsi="Arial" w:cs="Arial"/>
          <w:bCs/>
          <w:lang w:val="lt-LT"/>
        </w:rPr>
        <w:t>:</w:t>
      </w:r>
    </w:p>
    <w:p w14:paraId="22FDECE8" w14:textId="77777777" w:rsidR="004368A9" w:rsidRDefault="004368A9" w:rsidP="00646D85">
      <w:pPr>
        <w:pStyle w:val="Sraopastraipa"/>
        <w:spacing w:after="0" w:line="240" w:lineRule="auto"/>
        <w:ind w:left="0" w:firstLine="567"/>
        <w:jc w:val="both"/>
        <w:rPr>
          <w:rFonts w:ascii="Arial" w:hAnsi="Arial" w:cs="Arial"/>
          <w:bCs/>
          <w:lang w:val="lt-LT"/>
        </w:rPr>
      </w:pPr>
    </w:p>
    <w:tbl>
      <w:tblPr>
        <w:tblW w:w="16013" w:type="dxa"/>
        <w:tblLayout w:type="fixed"/>
        <w:tblCellMar>
          <w:left w:w="10" w:type="dxa"/>
          <w:right w:w="10" w:type="dxa"/>
        </w:tblCellMar>
        <w:tblLook w:val="04A0" w:firstRow="1" w:lastRow="0" w:firstColumn="1" w:lastColumn="0" w:noHBand="0" w:noVBand="1"/>
      </w:tblPr>
      <w:tblGrid>
        <w:gridCol w:w="900"/>
        <w:gridCol w:w="3773"/>
        <w:gridCol w:w="3686"/>
        <w:gridCol w:w="5670"/>
        <w:gridCol w:w="1984"/>
      </w:tblGrid>
      <w:tr w:rsidR="004368A9" w:rsidRPr="00DA74D6" w14:paraId="241407B8" w14:textId="1200B215"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844F6E" w14:textId="77777777" w:rsidR="004368A9" w:rsidRPr="000F7210" w:rsidRDefault="004368A9" w:rsidP="00D16AE3">
            <w:pPr>
              <w:pStyle w:val="Betarp"/>
              <w:ind w:left="32"/>
              <w:jc w:val="center"/>
              <w:rPr>
                <w:rFonts w:ascii="Arial" w:hAnsi="Arial" w:cs="Arial"/>
                <w:b/>
                <w:bCs/>
                <w:sz w:val="22"/>
                <w:szCs w:val="22"/>
              </w:rPr>
            </w:pPr>
            <w:r w:rsidRPr="000F7210">
              <w:rPr>
                <w:rFonts w:ascii="Arial" w:hAnsi="Arial" w:cs="Arial"/>
                <w:b/>
                <w:bCs/>
                <w:sz w:val="22"/>
                <w:szCs w:val="22"/>
              </w:rPr>
              <w:t>Eil. Nr.</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E816CE" w14:textId="77777777" w:rsidR="004368A9" w:rsidRPr="000F7210" w:rsidRDefault="004368A9" w:rsidP="00D16AE3">
            <w:pPr>
              <w:pStyle w:val="Betarp"/>
              <w:jc w:val="center"/>
              <w:rPr>
                <w:rFonts w:ascii="Arial" w:hAnsi="Arial" w:cs="Arial"/>
                <w:bCs/>
                <w:sz w:val="22"/>
                <w:szCs w:val="22"/>
                <w:lang w:eastAsia="en-US"/>
              </w:rPr>
            </w:pPr>
            <w:r w:rsidRPr="000F7210">
              <w:rPr>
                <w:rFonts w:ascii="Arial" w:hAnsi="Arial" w:cs="Arial"/>
                <w:b/>
                <w:sz w:val="22"/>
                <w:szCs w:val="22"/>
              </w:rPr>
              <w:t>Tiekėjo pašalinimo pagrindai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9E19" w14:textId="77777777" w:rsidR="004368A9" w:rsidRPr="000F7210" w:rsidRDefault="004368A9" w:rsidP="00D16AE3">
            <w:pPr>
              <w:pStyle w:val="Betarp"/>
              <w:jc w:val="center"/>
              <w:rPr>
                <w:rFonts w:ascii="Arial" w:eastAsia="Yu Mincho" w:hAnsi="Arial" w:cs="Arial"/>
                <w:b/>
                <w:bCs/>
                <w:sz w:val="22"/>
                <w:szCs w:val="22"/>
              </w:rPr>
            </w:pPr>
            <w:r w:rsidRPr="000F7210">
              <w:rPr>
                <w:rFonts w:ascii="Arial" w:eastAsia="Yu Mincho" w:hAnsi="Arial" w:cs="Arial"/>
                <w:b/>
                <w:bCs/>
                <w:sz w:val="22"/>
                <w:szCs w:val="22"/>
              </w:rPr>
              <w:t xml:space="preserve">VPĮ straipsnis,  dalis, punktas bei EBVPD formos dalis pildymui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2106F1" w14:textId="77777777" w:rsidR="004368A9" w:rsidRPr="000F7210" w:rsidRDefault="004368A9" w:rsidP="00D16AE3">
            <w:pPr>
              <w:pStyle w:val="Betarp"/>
              <w:jc w:val="center"/>
              <w:rPr>
                <w:rFonts w:ascii="Arial" w:hAnsi="Arial" w:cs="Arial"/>
                <w:bCs/>
                <w:iCs/>
                <w:sz w:val="22"/>
                <w:szCs w:val="22"/>
                <w:lang w:eastAsia="en-US"/>
              </w:rPr>
            </w:pPr>
            <w:r w:rsidRPr="000F7210">
              <w:rPr>
                <w:rFonts w:ascii="Arial" w:hAnsi="Arial" w:cs="Arial"/>
                <w:b/>
                <w:sz w:val="22"/>
                <w:szCs w:val="22"/>
              </w:rPr>
              <w:t>Pašalinimo pagrindų nebuvimą įrodantys dokumentai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7A6A" w14:textId="33D5CDFA" w:rsidR="004368A9" w:rsidRPr="000F7210" w:rsidRDefault="004368A9" w:rsidP="00D16AE3">
            <w:pPr>
              <w:pStyle w:val="Betarp"/>
              <w:jc w:val="center"/>
              <w:rPr>
                <w:rFonts w:ascii="Arial" w:hAnsi="Arial" w:cs="Arial"/>
                <w:b/>
                <w:sz w:val="22"/>
                <w:szCs w:val="22"/>
              </w:rPr>
            </w:pPr>
            <w:r w:rsidRPr="000F7210">
              <w:rPr>
                <w:rFonts w:ascii="Arial" w:hAnsi="Arial" w:cs="Arial"/>
                <w:b/>
                <w:sz w:val="22"/>
                <w:szCs w:val="22"/>
              </w:rPr>
              <w:t>Subjektas ir / ar ūkio subjektas, kurio pajėgumais remiamasi,  kuris / -</w:t>
            </w:r>
            <w:proofErr w:type="spellStart"/>
            <w:r w:rsidRPr="000F7210">
              <w:rPr>
                <w:rFonts w:ascii="Arial" w:hAnsi="Arial" w:cs="Arial"/>
                <w:b/>
                <w:sz w:val="22"/>
                <w:szCs w:val="22"/>
              </w:rPr>
              <w:t>ie</w:t>
            </w:r>
            <w:proofErr w:type="spellEnd"/>
            <w:r w:rsidRPr="000F7210">
              <w:rPr>
                <w:rFonts w:ascii="Arial" w:hAnsi="Arial" w:cs="Arial"/>
                <w:b/>
                <w:sz w:val="22"/>
                <w:szCs w:val="22"/>
              </w:rPr>
              <w:t xml:space="preserve"> turi neturėti pašalinimo pagrindų</w:t>
            </w:r>
          </w:p>
        </w:tc>
      </w:tr>
      <w:tr w:rsidR="00652A9C" w:rsidRPr="00DA74D6" w14:paraId="0CBE1141" w14:textId="1EDDD758"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280642"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D732A6"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sz w:val="22"/>
                <w:szCs w:val="22"/>
                <w:lang w:eastAsia="en-US"/>
              </w:rPr>
              <w:t>Tiekėjas arba jo atsakingas asmuo, nurodytas VPĮ 46 straipsnio 2 dalies 2 punkte, nuteistas už šią nusikalstamą veiką:</w:t>
            </w:r>
          </w:p>
          <w:p w14:paraId="27BED48F"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1) dalyvavimą nusikalstamame susivienijime, jo organizavimą ar vadovavimą jam;</w:t>
            </w:r>
          </w:p>
          <w:p w14:paraId="5EED4C03"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2) kyšininkavimą, prekybą poveikiu, papirkimą;</w:t>
            </w:r>
          </w:p>
          <w:p w14:paraId="5089F5AA"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652A9C">
              <w:rPr>
                <w:rFonts w:ascii="Times New Roman" w:hAnsi="Times New Roman" w:cs="Times New Roman"/>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57A26E25"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4) nusikalstamą bankrotą;</w:t>
            </w:r>
          </w:p>
          <w:p w14:paraId="0D687728"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5) teroristinį ir su teroristine veikla susijusį nusikaltimą;</w:t>
            </w:r>
          </w:p>
          <w:p w14:paraId="7BAFFAB7"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6) nusikalstamu būdu gauto turto legalizavimą;</w:t>
            </w:r>
          </w:p>
          <w:p w14:paraId="29323FBC"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7) prekybą žmonėmis, vaiko pirkimą arba pardavimą;</w:t>
            </w:r>
          </w:p>
          <w:p w14:paraId="07C3CF84"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DFCA19D" w14:textId="77777777" w:rsidR="00652A9C" w:rsidRPr="00652A9C" w:rsidRDefault="00652A9C" w:rsidP="00652A9C">
            <w:pPr>
              <w:pStyle w:val="Betarp"/>
              <w:jc w:val="both"/>
              <w:rPr>
                <w:rFonts w:ascii="Times New Roman" w:hAnsi="Times New Roman" w:cs="Times New Roman"/>
                <w:b/>
                <w:bCs/>
                <w:sz w:val="22"/>
                <w:szCs w:val="22"/>
                <w:lang w:eastAsia="en-US"/>
              </w:rPr>
            </w:pPr>
          </w:p>
          <w:p w14:paraId="5FD0F9BF"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Laikoma, kad tiekėjas arba jo atsakingas asmuo nuteistas už aukščiau nurodytą nusikalstamą veiką, kai dėl:</w:t>
            </w:r>
          </w:p>
          <w:p w14:paraId="6F09FC03"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D15E0F2"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2) tiekėjo, kuris yra juridinis asmuo, kita organizacija ar jos </w:t>
            </w:r>
            <w:r w:rsidRPr="00652A9C">
              <w:rPr>
                <w:rFonts w:ascii="Times New Roman" w:hAnsi="Times New Roman" w:cs="Times New Roman"/>
                <w:b/>
                <w:bCs/>
                <w:sz w:val="22"/>
                <w:szCs w:val="22"/>
              </w:rPr>
              <w:t>struktūrinis</w:t>
            </w:r>
            <w:r w:rsidRPr="00652A9C">
              <w:rPr>
                <w:rFonts w:ascii="Times New Roman" w:hAnsi="Times New Roman" w:cs="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w:t>
            </w:r>
            <w:r w:rsidRPr="00652A9C">
              <w:rPr>
                <w:rFonts w:ascii="Times New Roman" w:hAnsi="Times New Roman" w:cs="Times New Roman"/>
                <w:sz w:val="22"/>
                <w:szCs w:val="22"/>
              </w:rPr>
              <w:lastRenderedPageBreak/>
              <w:t xml:space="preserve">tiekėjo finansinės apskaitos dokumentus (supaprastinto pirkimo atveju – tiekėjo, kuris yra juridinis asmuo, kita organizacija ar jos </w:t>
            </w:r>
            <w:r w:rsidRPr="00652A9C">
              <w:rPr>
                <w:rFonts w:ascii="Times New Roman" w:hAnsi="Times New Roman" w:cs="Times New Roman"/>
                <w:b/>
                <w:bCs/>
                <w:sz w:val="22"/>
                <w:szCs w:val="22"/>
              </w:rPr>
              <w:t>struktūrinis</w:t>
            </w:r>
            <w:r w:rsidRPr="00652A9C">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1F3E07" w14:textId="7B638671"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 xml:space="preserve">3) tiekėjo, kuris yra juridinis asmuo, kita organizacija ar jos </w:t>
            </w:r>
            <w:r w:rsidRPr="00652A9C">
              <w:rPr>
                <w:rFonts w:ascii="Times New Roman" w:hAnsi="Times New Roman" w:cs="Times New Roman"/>
                <w:b/>
                <w:sz w:val="22"/>
                <w:szCs w:val="22"/>
                <w:lang w:eastAsia="en-US"/>
              </w:rPr>
              <w:t>struktūrinis</w:t>
            </w:r>
            <w:r w:rsidRPr="00652A9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3A1AC" w14:textId="77777777" w:rsidR="00652A9C" w:rsidRPr="00652A9C" w:rsidRDefault="00652A9C" w:rsidP="00652A9C">
            <w:pPr>
              <w:pStyle w:val="Betarp"/>
              <w:jc w:val="both"/>
              <w:rPr>
                <w:rFonts w:ascii="Times New Roman" w:eastAsia="Yu Mincho" w:hAnsi="Times New Roman" w:cs="Times New Roman"/>
                <w:b/>
                <w:bCs/>
                <w:sz w:val="22"/>
                <w:szCs w:val="22"/>
                <w:lang w:eastAsia="en-US"/>
              </w:rPr>
            </w:pPr>
            <w:r w:rsidRPr="00652A9C">
              <w:rPr>
                <w:rFonts w:ascii="Times New Roman" w:eastAsia="Yu Mincho" w:hAnsi="Times New Roman" w:cs="Times New Roman"/>
                <w:b/>
                <w:bCs/>
                <w:sz w:val="22"/>
                <w:szCs w:val="22"/>
                <w:lang w:eastAsia="en-US"/>
              </w:rPr>
              <w:lastRenderedPageBreak/>
              <w:t>VPĮ 46 straipsnio 1 dalis</w:t>
            </w:r>
          </w:p>
          <w:p w14:paraId="184E19A8"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073AF12A" w14:textId="77777777"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lang w:eastAsia="en-US"/>
              </w:rPr>
              <w:t>EBVPD III dalies A1-A6 punktai</w:t>
            </w:r>
          </w:p>
          <w:p w14:paraId="7B429565"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2EBCA9A3" w14:textId="446A4C49"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lang w:eastAsia="en-US"/>
              </w:rPr>
              <w:t>EBVPD III dalies D1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D6B74"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Lietuvoje įsteigtų subjektų reikalaujama:</w:t>
            </w:r>
          </w:p>
          <w:p w14:paraId="6110204C"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išrašo iš teismo sprendimo arba</w:t>
            </w:r>
          </w:p>
          <w:p w14:paraId="42B3F7AC"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Informatikos ir ryšių departamento prie Vidaus reikalų ministerijos pažymos, arba</w:t>
            </w:r>
          </w:p>
          <w:p w14:paraId="0D316930"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B9D18E6" w14:textId="77777777" w:rsidR="00652A9C" w:rsidRPr="00652A9C" w:rsidRDefault="00652A9C" w:rsidP="00652A9C">
            <w:pPr>
              <w:pStyle w:val="Betarp"/>
              <w:jc w:val="both"/>
              <w:rPr>
                <w:rFonts w:ascii="Times New Roman" w:hAnsi="Times New Roman" w:cs="Times New Roman"/>
                <w:sz w:val="22"/>
                <w:szCs w:val="22"/>
                <w:lang w:eastAsia="en-US"/>
              </w:rPr>
            </w:pPr>
          </w:p>
          <w:p w14:paraId="14D10DD1"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ne Lietuvoje įsteigtų subjektų reikalaujama:</w:t>
            </w:r>
          </w:p>
          <w:p w14:paraId="330BD1BC"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atitinkamos užsienio šalies institucijos dokumento</w:t>
            </w:r>
            <w:r w:rsidRPr="00652A9C">
              <w:rPr>
                <w:rStyle w:val="Puslapioinaosnuoroda"/>
                <w:rFonts w:ascii="Times New Roman" w:hAnsi="Times New Roman" w:cs="Times New Roman"/>
                <w:sz w:val="22"/>
                <w:szCs w:val="22"/>
              </w:rPr>
              <w:footnoteReference w:id="1"/>
            </w:r>
            <w:r w:rsidRPr="00652A9C">
              <w:rPr>
                <w:rFonts w:ascii="Times New Roman" w:hAnsi="Times New Roman" w:cs="Times New Roman"/>
                <w:sz w:val="22"/>
                <w:szCs w:val="22"/>
              </w:rPr>
              <w:t>.</w:t>
            </w:r>
          </w:p>
          <w:p w14:paraId="6779E5B9" w14:textId="77777777" w:rsidR="00652A9C" w:rsidRPr="00652A9C" w:rsidRDefault="00652A9C" w:rsidP="00652A9C">
            <w:pPr>
              <w:pStyle w:val="Betarp"/>
              <w:jc w:val="both"/>
              <w:rPr>
                <w:rFonts w:ascii="Times New Roman" w:hAnsi="Times New Roman" w:cs="Times New Roman"/>
                <w:sz w:val="22"/>
                <w:szCs w:val="22"/>
              </w:rPr>
            </w:pPr>
          </w:p>
          <w:p w14:paraId="4A6ECE89" w14:textId="77777777" w:rsidR="00652A9C" w:rsidRPr="00652A9C" w:rsidRDefault="00652A9C" w:rsidP="00652A9C">
            <w:pPr>
              <w:pStyle w:val="Betarp"/>
              <w:jc w:val="both"/>
              <w:rPr>
                <w:rFonts w:ascii="Times New Roman" w:hAnsi="Times New Roman" w:cs="Times New Roman"/>
                <w:color w:val="7030A0"/>
                <w:sz w:val="22"/>
                <w:szCs w:val="22"/>
              </w:rPr>
            </w:pPr>
            <w:r w:rsidRPr="00652A9C">
              <w:rPr>
                <w:rFonts w:ascii="Times New Roman" w:hAnsi="Times New Roman" w:cs="Times New Roman"/>
                <w:sz w:val="22"/>
                <w:szCs w:val="22"/>
              </w:rPr>
              <w:t xml:space="preserve">Nurodyti dokumentai turi būti išduoti ne anksčiau kaip </w:t>
            </w:r>
            <w:r w:rsidRPr="00652A9C">
              <w:rPr>
                <w:rFonts w:ascii="Times New Roman" w:hAnsi="Times New Roman" w:cs="Times New Roman"/>
                <w:color w:val="00B050"/>
                <w:sz w:val="22"/>
                <w:szCs w:val="22"/>
              </w:rPr>
              <w:t xml:space="preserve">180 dienų </w:t>
            </w:r>
            <w:r w:rsidRPr="00652A9C">
              <w:rPr>
                <w:rFonts w:ascii="Times New Roman" w:hAnsi="Times New Roman" w:cs="Times New Roman"/>
                <w:sz w:val="22"/>
                <w:szCs w:val="22"/>
              </w:rPr>
              <w:t xml:space="preserve">iki </w:t>
            </w:r>
            <w:r w:rsidRPr="00652A9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52A9C">
              <w:rPr>
                <w:rFonts w:ascii="Times New Roman" w:eastAsia="Times New Roman" w:hAnsi="Times New Roman" w:cs="Times New Roman"/>
                <w:sz w:val="22"/>
                <w:szCs w:val="22"/>
              </w:rPr>
              <w:t>umentus</w:t>
            </w:r>
            <w:r w:rsidRPr="00652A9C">
              <w:rPr>
                <w:rFonts w:ascii="Times New Roman" w:hAnsi="Times New Roman" w:cs="Times New Roman"/>
                <w:sz w:val="22"/>
                <w:szCs w:val="22"/>
              </w:rPr>
              <w:t xml:space="preserve">. </w:t>
            </w:r>
            <w:r w:rsidRPr="00652A9C">
              <w:rPr>
                <w:rFonts w:ascii="Times New Roman" w:hAnsi="Times New Roman" w:cs="Times New Roman"/>
                <w:b/>
                <w:bCs/>
                <w:i/>
                <w:iCs/>
                <w:color w:val="000000" w:themeColor="text1"/>
                <w:sz w:val="22"/>
                <w:szCs w:val="22"/>
              </w:rPr>
              <w:t>Pavyzdys</w:t>
            </w:r>
            <w:r w:rsidRPr="00652A9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w:t>
            </w:r>
            <w:r w:rsidRPr="00652A9C">
              <w:rPr>
                <w:rFonts w:ascii="Times New Roman" w:hAnsi="Times New Roman" w:cs="Times New Roman"/>
                <w:i/>
                <w:iCs/>
                <w:color w:val="000000" w:themeColor="text1"/>
                <w:sz w:val="22"/>
                <w:szCs w:val="22"/>
              </w:rPr>
              <w:lastRenderedPageBreak/>
              <w:t xml:space="preserve">išduoti ne anksčiau kaip 180 dienų, jas skaičiuojant atgal nuo 2022-10-14. </w:t>
            </w:r>
          </w:p>
          <w:p w14:paraId="17F63FEE" w14:textId="77777777" w:rsidR="00652A9C" w:rsidRPr="00652A9C" w:rsidRDefault="00652A9C" w:rsidP="00652A9C">
            <w:pPr>
              <w:pStyle w:val="Betarp"/>
              <w:jc w:val="both"/>
              <w:rPr>
                <w:rFonts w:ascii="Times New Roman" w:hAnsi="Times New Roman" w:cs="Times New Roman"/>
                <w:b/>
                <w:bCs/>
                <w:sz w:val="22"/>
                <w:szCs w:val="22"/>
              </w:rPr>
            </w:pPr>
          </w:p>
          <w:p w14:paraId="5CFF3EFD" w14:textId="77777777"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204C39" w14:textId="77777777" w:rsidR="00652A9C" w:rsidRPr="00652A9C" w:rsidRDefault="00652A9C" w:rsidP="00652A9C">
            <w:pPr>
              <w:pStyle w:val="Betarp"/>
              <w:jc w:val="both"/>
              <w:rPr>
                <w:rFonts w:ascii="Times New Roman" w:hAnsi="Times New Roman" w:cs="Times New Roman"/>
                <w:bCs/>
                <w:sz w:val="22"/>
                <w:szCs w:val="22"/>
              </w:rPr>
            </w:pPr>
          </w:p>
          <w:p w14:paraId="5CB45217" w14:textId="77777777" w:rsidR="00652A9C" w:rsidRPr="00652A9C" w:rsidRDefault="00652A9C" w:rsidP="00652A9C">
            <w:pPr>
              <w:pStyle w:val="Betarp"/>
              <w:jc w:val="both"/>
              <w:rPr>
                <w:rFonts w:ascii="Times New Roman" w:hAnsi="Times New Roman" w:cs="Times New Roman"/>
                <w:b/>
                <w:bCs/>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B0111" w14:textId="197B31A1"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lastRenderedPageBreak/>
              <w:t>Tiekėjas, tiekėjų grupės nariai ir (arba) ūkio subjektas, kurio pajėgumais remiasi tiekėjas, pagal sutarties vykdymui prisiimtus įsipareigojimus</w:t>
            </w:r>
          </w:p>
        </w:tc>
      </w:tr>
      <w:tr w:rsidR="00652A9C" w:rsidRPr="002570CC" w14:paraId="3C2CE3DE" w14:textId="2E623AED"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8965E"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40D44" w14:textId="2217F2AC"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EC10E" w14:textId="77777777" w:rsidR="00652A9C" w:rsidRPr="00652A9C" w:rsidRDefault="00652A9C" w:rsidP="00652A9C">
            <w:pPr>
              <w:pStyle w:val="Betarp"/>
              <w:jc w:val="both"/>
              <w:rPr>
                <w:rFonts w:ascii="Times New Roman" w:eastAsia="Yu Mincho" w:hAnsi="Times New Roman" w:cs="Times New Roman"/>
                <w:b/>
                <w:bCs/>
                <w:sz w:val="22"/>
                <w:szCs w:val="22"/>
                <w:lang w:eastAsia="en-US"/>
              </w:rPr>
            </w:pPr>
            <w:r w:rsidRPr="00652A9C">
              <w:rPr>
                <w:rFonts w:ascii="Times New Roman" w:eastAsia="Yu Mincho" w:hAnsi="Times New Roman" w:cs="Times New Roman"/>
                <w:b/>
                <w:bCs/>
                <w:sz w:val="22"/>
                <w:szCs w:val="22"/>
                <w:lang w:eastAsia="en-US"/>
              </w:rPr>
              <w:t>Viešųjų pirkimų įstatymo 46 straipsnio 2¹ dalis</w:t>
            </w:r>
          </w:p>
          <w:p w14:paraId="04589924" w14:textId="63D0F3C0"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eastAsia="Yu Mincho" w:hAnsi="Times New Roman" w:cs="Times New Roman"/>
                <w:sz w:val="22"/>
                <w:szCs w:val="22"/>
                <w:lang w:eastAsia="en-US"/>
              </w:rPr>
              <w:t>EBVPD III dalies D2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F965"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 xml:space="preserve">Pateikiama su pasiūlymu EBVPD. </w:t>
            </w:r>
          </w:p>
          <w:p w14:paraId="19238012" w14:textId="77777777" w:rsidR="00652A9C" w:rsidRPr="00652A9C" w:rsidRDefault="00652A9C" w:rsidP="00652A9C">
            <w:pPr>
              <w:pStyle w:val="Betarp"/>
              <w:jc w:val="both"/>
              <w:rPr>
                <w:rFonts w:ascii="Times New Roman" w:hAnsi="Times New Roman" w:cs="Times New Roman"/>
                <w:sz w:val="22"/>
                <w:szCs w:val="22"/>
                <w:lang w:eastAsia="en-US"/>
              </w:rPr>
            </w:pPr>
          </w:p>
          <w:p w14:paraId="1A25EE1F" w14:textId="01F4E6FE"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sz w:val="22"/>
                <w:szCs w:val="22"/>
                <w:lang w:eastAsia="en-US"/>
              </w:rPr>
              <w:t>Iš Lietuvoje įsteigtų subjektų įrodančių dokumentų nereikalaujama.</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B59B0" w14:textId="57870293" w:rsidR="00652A9C" w:rsidRPr="000F7210" w:rsidRDefault="00652A9C" w:rsidP="00652A9C">
            <w:pPr>
              <w:pStyle w:val="Betarp"/>
              <w:jc w:val="both"/>
              <w:rPr>
                <w:rFonts w:ascii="Arial" w:hAnsi="Arial" w:cs="Arial"/>
                <w:color w:val="FFC000"/>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7FAAC5F5" w14:textId="2450DF11"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95DD"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7D7A98"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652A9C">
              <w:rPr>
                <w:rFonts w:ascii="Times New Roman" w:hAnsi="Times New Roman" w:cs="Times New Roman"/>
                <w:bCs/>
                <w:sz w:val="22"/>
                <w:szCs w:val="22"/>
                <w:lang w:eastAsia="en-US"/>
              </w:rPr>
              <w:lastRenderedPageBreak/>
              <w:t xml:space="preserve">perkančioji organizacija turi kitų įrodymų apie šių įsipareigojimų nevykdymą. </w:t>
            </w:r>
          </w:p>
          <w:p w14:paraId="23D50352" w14:textId="77777777" w:rsidR="00652A9C" w:rsidRPr="00652A9C" w:rsidRDefault="00652A9C" w:rsidP="00652A9C">
            <w:pPr>
              <w:pStyle w:val="Betarp"/>
              <w:jc w:val="both"/>
              <w:rPr>
                <w:rFonts w:ascii="Times New Roman" w:hAnsi="Times New Roman" w:cs="Times New Roman"/>
                <w:bCs/>
                <w:sz w:val="22"/>
                <w:szCs w:val="22"/>
                <w:lang w:eastAsia="en-US"/>
              </w:rPr>
            </w:pPr>
          </w:p>
          <w:p w14:paraId="3DED1C0F"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Laikoma, kad tiekėjas nuteistas už aukščiau nurodytą nusikalstamą veiką, kai dėl:</w:t>
            </w:r>
          </w:p>
          <w:p w14:paraId="4C5A38ED"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C46AEE5"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B05603"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Tačiau ši nuostata netaikoma, jeigu:</w:t>
            </w:r>
          </w:p>
          <w:p w14:paraId="4DE0B497"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07CD64E"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2) įsiskolinimo suma neviršija 50 Eur (penkiasdešimt eurų);</w:t>
            </w:r>
          </w:p>
          <w:p w14:paraId="56CC5DEA" w14:textId="103632D3"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 xml:space="preserve">3) tiekėjas apie tikslią jo įsiskolinimo sumą informuotas tokiu metu, kad iki paraiškų ar pasiūlymų pateikimo </w:t>
            </w:r>
            <w:r w:rsidRPr="00652A9C">
              <w:rPr>
                <w:rFonts w:ascii="Times New Roman" w:hAnsi="Times New Roman" w:cs="Times New Roman"/>
                <w:bCs/>
                <w:sz w:val="22"/>
                <w:szCs w:val="22"/>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B8E5F"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3 dalis</w:t>
            </w:r>
          </w:p>
          <w:p w14:paraId="7CC182B0" w14:textId="77777777" w:rsidR="00652A9C" w:rsidRPr="00652A9C" w:rsidRDefault="00652A9C" w:rsidP="00652A9C">
            <w:pPr>
              <w:pStyle w:val="Betarp"/>
              <w:jc w:val="both"/>
              <w:rPr>
                <w:rFonts w:ascii="Times New Roman" w:eastAsia="Arial" w:hAnsi="Times New Roman" w:cs="Times New Roman"/>
                <w:sz w:val="22"/>
                <w:szCs w:val="22"/>
              </w:rPr>
            </w:pPr>
          </w:p>
          <w:p w14:paraId="171C8D71" w14:textId="26BF9246"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Arial" w:hAnsi="Times New Roman" w:cs="Times New Roman"/>
                <w:sz w:val="22"/>
                <w:szCs w:val="22"/>
              </w:rPr>
              <w:t>EBVPD III dalies B1 ir B2 punktai</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B567B"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1) Dėl įsipareigojimų, susijusių su mokesčių mokėjimu, įvykdymo i</w:t>
            </w:r>
            <w:r w:rsidRPr="00652A9C">
              <w:rPr>
                <w:rFonts w:ascii="Times New Roman" w:hAnsi="Times New Roman" w:cs="Times New Roman"/>
                <w:sz w:val="22"/>
                <w:szCs w:val="22"/>
                <w:lang w:eastAsia="en-US"/>
              </w:rPr>
              <w:t xml:space="preserve">š Lietuvoje įsteigtų subjektų </w:t>
            </w:r>
            <w:r w:rsidRPr="00652A9C">
              <w:rPr>
                <w:rFonts w:ascii="Times New Roman" w:hAnsi="Times New Roman" w:cs="Times New Roman"/>
                <w:sz w:val="22"/>
                <w:szCs w:val="22"/>
              </w:rPr>
              <w:t>prašoma:</w:t>
            </w:r>
          </w:p>
          <w:p w14:paraId="3111785D" w14:textId="77777777" w:rsidR="00652A9C" w:rsidRPr="00652A9C" w:rsidRDefault="00652A9C" w:rsidP="00652A9C">
            <w:pPr>
              <w:pStyle w:val="Betarp"/>
              <w:jc w:val="both"/>
              <w:rPr>
                <w:rFonts w:ascii="Times New Roman" w:hAnsi="Times New Roman" w:cs="Times New Roman"/>
                <w:b/>
                <w:bCs/>
                <w:sz w:val="22"/>
                <w:szCs w:val="22"/>
              </w:rPr>
            </w:pPr>
          </w:p>
          <w:p w14:paraId="06434CCC" w14:textId="77777777" w:rsidR="00652A9C" w:rsidRPr="00652A9C" w:rsidRDefault="00652A9C" w:rsidP="00652A9C">
            <w:pPr>
              <w:pStyle w:val="Betarp"/>
              <w:numPr>
                <w:ilvl w:val="0"/>
                <w:numId w:val="41"/>
              </w:numPr>
              <w:jc w:val="both"/>
              <w:rPr>
                <w:rFonts w:ascii="Times New Roman" w:hAnsi="Times New Roman" w:cs="Times New Roman"/>
                <w:sz w:val="22"/>
                <w:szCs w:val="22"/>
              </w:rPr>
            </w:pPr>
            <w:r w:rsidRPr="00652A9C">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EE5ECBF" w14:textId="77777777" w:rsidR="00652A9C" w:rsidRPr="00652A9C" w:rsidRDefault="00652A9C" w:rsidP="00652A9C">
            <w:pPr>
              <w:pStyle w:val="Betarp"/>
              <w:numPr>
                <w:ilvl w:val="0"/>
                <w:numId w:val="40"/>
              </w:numPr>
              <w:jc w:val="both"/>
              <w:rPr>
                <w:rFonts w:ascii="Times New Roman" w:hAnsi="Times New Roman" w:cs="Times New Roman"/>
                <w:sz w:val="22"/>
                <w:szCs w:val="22"/>
              </w:rPr>
            </w:pPr>
            <w:r w:rsidRPr="00652A9C">
              <w:rPr>
                <w:rFonts w:ascii="Times New Roman" w:hAnsi="Times New Roman" w:cs="Times New Roman"/>
                <w:sz w:val="22"/>
                <w:szCs w:val="22"/>
              </w:rPr>
              <w:t xml:space="preserve">arba valstybės įmonės Registrų centro Lietuvos Respublikos Vyriausybės nustatyta tvarka išduoto </w:t>
            </w:r>
            <w:r w:rsidRPr="00652A9C">
              <w:rPr>
                <w:rFonts w:ascii="Times New Roman" w:hAnsi="Times New Roman" w:cs="Times New Roman"/>
                <w:sz w:val="22"/>
                <w:szCs w:val="22"/>
              </w:rPr>
              <w:lastRenderedPageBreak/>
              <w:t>dokumento, patvirtinančio jungtinius kompetentingų institucijų tvarkomus duomenis.</w:t>
            </w:r>
          </w:p>
          <w:p w14:paraId="35B855E5" w14:textId="77777777" w:rsidR="00652A9C" w:rsidRPr="00652A9C" w:rsidRDefault="00652A9C" w:rsidP="00652A9C">
            <w:pPr>
              <w:pStyle w:val="Betarp"/>
              <w:jc w:val="both"/>
              <w:rPr>
                <w:rFonts w:ascii="Times New Roman" w:hAnsi="Times New Roman" w:cs="Times New Roman"/>
                <w:sz w:val="22"/>
                <w:szCs w:val="22"/>
              </w:rPr>
            </w:pPr>
          </w:p>
          <w:p w14:paraId="7BC40B5A"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ne Lietuvoje įsteigtų subjektų reikalaujama:</w:t>
            </w:r>
          </w:p>
          <w:p w14:paraId="2AF481BE"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atitinkamos užsienio šalies institucijos dokumento</w:t>
            </w:r>
            <w:r w:rsidRPr="00652A9C">
              <w:rPr>
                <w:rStyle w:val="Puslapioinaosnuoroda"/>
                <w:rFonts w:ascii="Times New Roman" w:hAnsi="Times New Roman" w:cs="Times New Roman"/>
                <w:sz w:val="22"/>
                <w:szCs w:val="22"/>
              </w:rPr>
              <w:footnoteReference w:id="2"/>
            </w:r>
            <w:r w:rsidRPr="00652A9C">
              <w:rPr>
                <w:rFonts w:ascii="Times New Roman" w:hAnsi="Times New Roman" w:cs="Times New Roman"/>
                <w:sz w:val="22"/>
                <w:szCs w:val="22"/>
              </w:rPr>
              <w:t>.</w:t>
            </w:r>
          </w:p>
          <w:p w14:paraId="01222E38" w14:textId="77777777" w:rsidR="00652A9C" w:rsidRPr="00652A9C" w:rsidRDefault="00652A9C" w:rsidP="00652A9C">
            <w:pPr>
              <w:pStyle w:val="Betarp"/>
              <w:jc w:val="both"/>
              <w:rPr>
                <w:rFonts w:ascii="Times New Roman" w:eastAsia="Yu Mincho" w:hAnsi="Times New Roman" w:cs="Times New Roman"/>
                <w:sz w:val="22"/>
                <w:szCs w:val="22"/>
              </w:rPr>
            </w:pPr>
          </w:p>
          <w:p w14:paraId="1753C5CE" w14:textId="77777777" w:rsidR="00652A9C" w:rsidRPr="00652A9C" w:rsidRDefault="00652A9C" w:rsidP="00652A9C">
            <w:pPr>
              <w:pStyle w:val="Betarp"/>
              <w:jc w:val="both"/>
              <w:rPr>
                <w:rFonts w:ascii="Times New Roman" w:hAnsi="Times New Roman" w:cs="Times New Roman"/>
                <w:i/>
                <w:iCs/>
                <w:color w:val="000000" w:themeColor="text1"/>
                <w:sz w:val="22"/>
                <w:szCs w:val="22"/>
              </w:rPr>
            </w:pPr>
            <w:r w:rsidRPr="00652A9C">
              <w:rPr>
                <w:rFonts w:ascii="Times New Roman" w:hAnsi="Times New Roman" w:cs="Times New Roman"/>
                <w:sz w:val="22"/>
                <w:szCs w:val="22"/>
              </w:rPr>
              <w:t xml:space="preserve">Nurodyti dokumentai turi būti  išduoti ne anksčiau kaip </w:t>
            </w:r>
            <w:r w:rsidRPr="00652A9C">
              <w:rPr>
                <w:rFonts w:ascii="Times New Roman" w:hAnsi="Times New Roman" w:cs="Times New Roman"/>
                <w:color w:val="00B050"/>
                <w:sz w:val="22"/>
                <w:szCs w:val="22"/>
              </w:rPr>
              <w:t>120</w:t>
            </w:r>
            <w:r w:rsidRPr="00652A9C">
              <w:rPr>
                <w:rFonts w:ascii="Times New Roman" w:hAnsi="Times New Roman" w:cs="Times New Roman"/>
                <w:sz w:val="22"/>
                <w:szCs w:val="22"/>
              </w:rPr>
              <w:t xml:space="preserve"> </w:t>
            </w:r>
            <w:r w:rsidRPr="00652A9C">
              <w:rPr>
                <w:rFonts w:ascii="Times New Roman" w:hAnsi="Times New Roman" w:cs="Times New Roman"/>
                <w:color w:val="00B050"/>
                <w:sz w:val="22"/>
                <w:szCs w:val="22"/>
              </w:rPr>
              <w:t>dienų</w:t>
            </w:r>
            <w:r w:rsidRPr="00652A9C">
              <w:rPr>
                <w:rFonts w:ascii="Times New Roman" w:hAnsi="Times New Roman" w:cs="Times New Roman"/>
                <w:sz w:val="22"/>
                <w:szCs w:val="22"/>
              </w:rPr>
              <w:t xml:space="preserve"> iki </w:t>
            </w:r>
            <w:r w:rsidRPr="00652A9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52A9C">
              <w:rPr>
                <w:rFonts w:ascii="Times New Roman" w:eastAsia="Times New Roman" w:hAnsi="Times New Roman" w:cs="Times New Roman"/>
                <w:sz w:val="22"/>
                <w:szCs w:val="22"/>
              </w:rPr>
              <w:t>umentus</w:t>
            </w:r>
            <w:r w:rsidRPr="00652A9C">
              <w:rPr>
                <w:rFonts w:ascii="Times New Roman" w:hAnsi="Times New Roman" w:cs="Times New Roman"/>
                <w:sz w:val="22"/>
                <w:szCs w:val="22"/>
              </w:rPr>
              <w:t xml:space="preserve">. </w:t>
            </w:r>
            <w:r w:rsidRPr="00652A9C">
              <w:rPr>
                <w:rFonts w:ascii="Times New Roman" w:hAnsi="Times New Roman" w:cs="Times New Roman"/>
                <w:b/>
                <w:bCs/>
                <w:i/>
                <w:iCs/>
                <w:color w:val="000000" w:themeColor="text1"/>
                <w:sz w:val="22"/>
                <w:szCs w:val="22"/>
              </w:rPr>
              <w:t>Pavyzdys</w:t>
            </w:r>
            <w:r w:rsidRPr="00652A9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830CE" w14:textId="77777777" w:rsidR="00652A9C" w:rsidRPr="00652A9C" w:rsidRDefault="00652A9C" w:rsidP="00652A9C">
            <w:pPr>
              <w:pStyle w:val="Betarp"/>
              <w:jc w:val="both"/>
              <w:rPr>
                <w:rFonts w:ascii="Times New Roman" w:hAnsi="Times New Roman" w:cs="Times New Roman"/>
                <w:i/>
                <w:iCs/>
                <w:color w:val="7030A0"/>
                <w:sz w:val="22"/>
                <w:szCs w:val="22"/>
              </w:rPr>
            </w:pPr>
          </w:p>
          <w:p w14:paraId="17D4F9F6"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860727" w14:textId="77777777" w:rsidR="00652A9C" w:rsidRPr="00652A9C" w:rsidRDefault="00652A9C" w:rsidP="00652A9C">
            <w:pPr>
              <w:pStyle w:val="Betarp"/>
              <w:jc w:val="both"/>
              <w:rPr>
                <w:rFonts w:ascii="Times New Roman" w:hAnsi="Times New Roman" w:cs="Times New Roman"/>
                <w:b/>
                <w:bCs/>
                <w:sz w:val="22"/>
                <w:szCs w:val="22"/>
              </w:rPr>
            </w:pPr>
          </w:p>
          <w:p w14:paraId="10CD4EE1"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Cs/>
                <w:sz w:val="22"/>
                <w:szCs w:val="22"/>
              </w:rPr>
              <w:t>2) Dėl įsipareigojimų, susijusių su socialinio draudimo įmokų mokėjimu, įvykdymo i</w:t>
            </w:r>
            <w:r w:rsidRPr="00652A9C">
              <w:rPr>
                <w:rFonts w:ascii="Times New Roman" w:hAnsi="Times New Roman" w:cs="Times New Roman"/>
                <w:sz w:val="22"/>
                <w:szCs w:val="22"/>
                <w:lang w:eastAsia="en-US"/>
              </w:rPr>
              <w:t xml:space="preserve">š Lietuvoje įsteigtų subjektų </w:t>
            </w:r>
            <w:r w:rsidRPr="00652A9C">
              <w:rPr>
                <w:rFonts w:ascii="Times New Roman" w:hAnsi="Times New Roman" w:cs="Times New Roman"/>
                <w:bCs/>
                <w:sz w:val="22"/>
                <w:szCs w:val="22"/>
              </w:rPr>
              <w:t>prašoma:</w:t>
            </w:r>
          </w:p>
          <w:p w14:paraId="2F57D885" w14:textId="77777777"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652A9C">
                <w:rPr>
                  <w:rStyle w:val="Hipersaitas"/>
                  <w:rFonts w:ascii="Times New Roman" w:hAnsi="Times New Roman" w:cs="Times New Roman"/>
                  <w:bCs/>
                  <w:sz w:val="22"/>
                  <w:szCs w:val="22"/>
                </w:rPr>
                <w:t>http://draudejai.sodra.lt/draudeju_viesi_duomenys/</w:t>
              </w:r>
            </w:hyperlink>
            <w:r w:rsidRPr="00652A9C">
              <w:rPr>
                <w:rFonts w:ascii="Times New Roman" w:hAnsi="Times New Roman" w:cs="Times New Roman"/>
                <w:bCs/>
                <w:sz w:val="22"/>
                <w:szCs w:val="22"/>
              </w:rPr>
              <w:t>.</w:t>
            </w:r>
          </w:p>
          <w:p w14:paraId="581A246E" w14:textId="77777777" w:rsidR="00652A9C" w:rsidRPr="00652A9C" w:rsidRDefault="00652A9C" w:rsidP="00652A9C">
            <w:pPr>
              <w:pStyle w:val="Betarp"/>
              <w:jc w:val="both"/>
              <w:rPr>
                <w:rFonts w:ascii="Times New Roman" w:hAnsi="Times New Roman" w:cs="Times New Roman"/>
                <w:b/>
                <w:bCs/>
                <w:sz w:val="22"/>
                <w:szCs w:val="22"/>
              </w:rPr>
            </w:pPr>
          </w:p>
          <w:p w14:paraId="7DF4800D"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E168BD" w14:textId="77777777" w:rsidR="00652A9C" w:rsidRPr="00652A9C" w:rsidRDefault="00652A9C" w:rsidP="00652A9C">
            <w:pPr>
              <w:pStyle w:val="Betarp"/>
              <w:jc w:val="both"/>
              <w:rPr>
                <w:rFonts w:ascii="Times New Roman" w:hAnsi="Times New Roman" w:cs="Times New Roman"/>
                <w:b/>
                <w:bCs/>
                <w:sz w:val="22"/>
                <w:szCs w:val="22"/>
              </w:rPr>
            </w:pPr>
          </w:p>
          <w:p w14:paraId="0D7BD170"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1E60B2" w14:textId="77777777" w:rsidR="00652A9C" w:rsidRPr="00652A9C" w:rsidRDefault="00652A9C" w:rsidP="00652A9C">
            <w:pPr>
              <w:pStyle w:val="Betarp"/>
              <w:jc w:val="both"/>
              <w:rPr>
                <w:rFonts w:ascii="Times New Roman" w:hAnsi="Times New Roman" w:cs="Times New Roman"/>
                <w:b/>
                <w:bCs/>
                <w:sz w:val="22"/>
                <w:szCs w:val="22"/>
              </w:rPr>
            </w:pPr>
          </w:p>
          <w:p w14:paraId="4270708B"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ne Lietuvoje įsteigtų subjektų reikalaujama:</w:t>
            </w:r>
          </w:p>
          <w:p w14:paraId="6E9A6334"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atitinkamos užsienio šalies kompetentingos institucijos dokumento</w:t>
            </w:r>
            <w:r w:rsidRPr="00652A9C">
              <w:rPr>
                <w:rStyle w:val="Puslapioinaosnuoroda"/>
                <w:rFonts w:ascii="Times New Roman" w:hAnsi="Times New Roman" w:cs="Times New Roman"/>
                <w:sz w:val="22"/>
                <w:szCs w:val="22"/>
              </w:rPr>
              <w:footnoteReference w:id="3"/>
            </w:r>
            <w:r w:rsidRPr="00652A9C">
              <w:rPr>
                <w:rFonts w:ascii="Times New Roman" w:hAnsi="Times New Roman" w:cs="Times New Roman"/>
                <w:sz w:val="22"/>
                <w:szCs w:val="22"/>
              </w:rPr>
              <w:t>.</w:t>
            </w:r>
          </w:p>
          <w:p w14:paraId="33DCB282" w14:textId="77777777" w:rsidR="00652A9C" w:rsidRPr="00652A9C" w:rsidRDefault="00652A9C" w:rsidP="00652A9C">
            <w:pPr>
              <w:pStyle w:val="Betarp"/>
              <w:jc w:val="both"/>
              <w:rPr>
                <w:rFonts w:ascii="Times New Roman" w:hAnsi="Times New Roman" w:cs="Times New Roman"/>
                <w:b/>
                <w:bCs/>
                <w:sz w:val="22"/>
                <w:szCs w:val="22"/>
              </w:rPr>
            </w:pPr>
          </w:p>
          <w:p w14:paraId="34B8FF5E" w14:textId="77777777" w:rsidR="00652A9C" w:rsidRPr="00652A9C" w:rsidRDefault="00652A9C" w:rsidP="00652A9C">
            <w:pPr>
              <w:pStyle w:val="Betarp"/>
              <w:jc w:val="both"/>
              <w:rPr>
                <w:rFonts w:ascii="Times New Roman" w:hAnsi="Times New Roman" w:cs="Times New Roman"/>
                <w:i/>
                <w:iCs/>
                <w:color w:val="7030A0"/>
                <w:sz w:val="22"/>
                <w:szCs w:val="22"/>
              </w:rPr>
            </w:pPr>
            <w:r w:rsidRPr="00652A9C">
              <w:rPr>
                <w:rFonts w:ascii="Times New Roman" w:hAnsi="Times New Roman" w:cs="Times New Roman"/>
                <w:sz w:val="22"/>
                <w:szCs w:val="22"/>
              </w:rPr>
              <w:t xml:space="preserve">Nurodyti dokumentai turi būti  išduoti ne anksčiau kaip </w:t>
            </w:r>
            <w:r w:rsidRPr="00652A9C">
              <w:rPr>
                <w:rFonts w:ascii="Times New Roman" w:hAnsi="Times New Roman" w:cs="Times New Roman"/>
                <w:color w:val="00B050"/>
                <w:sz w:val="22"/>
                <w:szCs w:val="22"/>
              </w:rPr>
              <w:t>120</w:t>
            </w:r>
            <w:r w:rsidRPr="00652A9C">
              <w:rPr>
                <w:rFonts w:ascii="Times New Roman" w:hAnsi="Times New Roman" w:cs="Times New Roman"/>
                <w:sz w:val="22"/>
                <w:szCs w:val="22"/>
              </w:rPr>
              <w:t xml:space="preserve"> </w:t>
            </w:r>
            <w:r w:rsidRPr="00652A9C">
              <w:rPr>
                <w:rFonts w:ascii="Times New Roman" w:hAnsi="Times New Roman" w:cs="Times New Roman"/>
                <w:color w:val="00B050"/>
                <w:sz w:val="22"/>
                <w:szCs w:val="22"/>
              </w:rPr>
              <w:t>dienų</w:t>
            </w:r>
            <w:r w:rsidRPr="00652A9C">
              <w:rPr>
                <w:rFonts w:ascii="Times New Roman" w:hAnsi="Times New Roman" w:cs="Times New Roman"/>
                <w:sz w:val="22"/>
                <w:szCs w:val="22"/>
              </w:rPr>
              <w:t xml:space="preserve"> iki </w:t>
            </w:r>
            <w:r w:rsidRPr="00652A9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52A9C">
              <w:rPr>
                <w:rFonts w:ascii="Times New Roman" w:eastAsia="Times New Roman" w:hAnsi="Times New Roman" w:cs="Times New Roman"/>
                <w:sz w:val="22"/>
                <w:szCs w:val="22"/>
              </w:rPr>
              <w:t>umentus</w:t>
            </w:r>
            <w:r w:rsidRPr="00652A9C">
              <w:rPr>
                <w:rFonts w:ascii="Times New Roman" w:hAnsi="Times New Roman" w:cs="Times New Roman"/>
                <w:sz w:val="22"/>
                <w:szCs w:val="22"/>
              </w:rPr>
              <w:t xml:space="preserve">. </w:t>
            </w:r>
            <w:r w:rsidRPr="00652A9C">
              <w:rPr>
                <w:rFonts w:ascii="Times New Roman" w:hAnsi="Times New Roman" w:cs="Times New Roman"/>
                <w:b/>
                <w:bCs/>
                <w:i/>
                <w:iCs/>
                <w:color w:val="000000" w:themeColor="text1"/>
                <w:sz w:val="22"/>
                <w:szCs w:val="22"/>
              </w:rPr>
              <w:t>Pavyzdys</w:t>
            </w:r>
            <w:r w:rsidRPr="00652A9C">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8298055" w14:textId="77777777" w:rsidR="00652A9C" w:rsidRPr="00652A9C" w:rsidRDefault="00652A9C" w:rsidP="00652A9C">
            <w:pPr>
              <w:pStyle w:val="Betarp"/>
              <w:jc w:val="both"/>
              <w:rPr>
                <w:rFonts w:ascii="Times New Roman" w:hAnsi="Times New Roman" w:cs="Times New Roman"/>
                <w:b/>
                <w:bCs/>
                <w:sz w:val="22"/>
                <w:szCs w:val="22"/>
              </w:rPr>
            </w:pPr>
          </w:p>
          <w:p w14:paraId="0E12BB5E" w14:textId="2B2D05C9"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A650B" w14:textId="3E72DCA2"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lastRenderedPageBreak/>
              <w:t xml:space="preserve">Tiekėjas, tiekėjų grupės nariai ir (arba) ūkio subjektas, kurio pajėgumais remiasi tiekėjas, pagal sutarties vykdymui </w:t>
            </w:r>
            <w:r w:rsidRPr="000F7210">
              <w:rPr>
                <w:rFonts w:ascii="Arial" w:hAnsi="Arial" w:cs="Arial"/>
                <w:bCs/>
                <w:sz w:val="22"/>
                <w:szCs w:val="22"/>
              </w:rPr>
              <w:lastRenderedPageBreak/>
              <w:t>prisiimtus įsipareigojimus</w:t>
            </w:r>
          </w:p>
        </w:tc>
      </w:tr>
      <w:tr w:rsidR="00652A9C" w:rsidRPr="00DA74D6" w14:paraId="57CDA76C" w14:textId="0B6BCDEF"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94CC7"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3430A" w14:textId="14ECB2BE"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D5DD8"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1 punktas</w:t>
            </w:r>
          </w:p>
          <w:p w14:paraId="7CF5E009" w14:textId="77777777" w:rsidR="00652A9C" w:rsidRPr="00652A9C" w:rsidRDefault="00652A9C" w:rsidP="00652A9C">
            <w:pPr>
              <w:pStyle w:val="Betarp"/>
              <w:jc w:val="both"/>
              <w:rPr>
                <w:rFonts w:ascii="Times New Roman" w:eastAsia="Yu Mincho" w:hAnsi="Times New Roman" w:cs="Times New Roman"/>
                <w:sz w:val="22"/>
                <w:szCs w:val="22"/>
              </w:rPr>
            </w:pPr>
          </w:p>
          <w:p w14:paraId="61D8E679" w14:textId="7FA0BECA"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C10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43F98"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07C89FEF"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4467A910"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81068" w14:textId="24327302"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687895B4" w14:textId="27AE27F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CC78F"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62EFB"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980825D" w14:textId="7B851352"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4742A"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2 punktas</w:t>
            </w:r>
          </w:p>
          <w:p w14:paraId="43A9370A" w14:textId="77777777" w:rsidR="00652A9C" w:rsidRPr="00652A9C" w:rsidRDefault="00652A9C" w:rsidP="00652A9C">
            <w:pPr>
              <w:pStyle w:val="Betarp"/>
              <w:jc w:val="both"/>
              <w:rPr>
                <w:rFonts w:ascii="Times New Roman" w:eastAsia="Yu Mincho" w:hAnsi="Times New Roman" w:cs="Times New Roman"/>
                <w:sz w:val="22"/>
                <w:szCs w:val="22"/>
              </w:rPr>
            </w:pPr>
          </w:p>
          <w:p w14:paraId="3D729245" w14:textId="4DB154EC"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 III dalies C12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3B6DB"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3A5AB039"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720943BD"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E8CC" w14:textId="33D597EF"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4F637875" w14:textId="2B10A07B"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417E5"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E58F8C" w14:textId="327C00B3"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Pažeista konkurencija, kaip nustatyta VPĮ 27 straipsnio 3 ir 4 dalyse, ir atitinkamos padėties negalima ištaisyti.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018FE"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3 punktas</w:t>
            </w:r>
          </w:p>
          <w:p w14:paraId="526B7FDF" w14:textId="77777777" w:rsidR="00652A9C" w:rsidRPr="00652A9C" w:rsidRDefault="00652A9C" w:rsidP="00652A9C">
            <w:pPr>
              <w:pStyle w:val="Betarp"/>
              <w:jc w:val="both"/>
              <w:rPr>
                <w:rFonts w:ascii="Times New Roman" w:eastAsia="Yu Mincho" w:hAnsi="Times New Roman" w:cs="Times New Roman"/>
                <w:sz w:val="22"/>
                <w:szCs w:val="22"/>
              </w:rPr>
            </w:pPr>
          </w:p>
          <w:p w14:paraId="195FB74B" w14:textId="01155F50"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C13 punktas</w:t>
            </w:r>
            <w:r w:rsidRPr="00652A9C">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F6369D"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1FB3CA45"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95771" w14:textId="2460E248"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443D09" w14:paraId="4A2ECAEE" w14:textId="45DF87FD"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10ED9B"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6CE73E"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 xml:space="preserve">Tiekėjas pirkimo procedūrų metu nuslėpė informaciją ar pateikė melagingą informaciją apie atitiktį VPĮ </w:t>
            </w:r>
            <w:r w:rsidRPr="00652A9C">
              <w:rPr>
                <w:rFonts w:ascii="Times New Roman" w:hAnsi="Times New Roman" w:cs="Times New Roman"/>
                <w:sz w:val="22"/>
                <w:szCs w:val="22"/>
              </w:rPr>
              <w:lastRenderedPageBreak/>
              <w:t xml:space="preserve">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5F021C3" w14:textId="77777777"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F19CD9" w14:textId="684BE4D1"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DB909"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4 dalies 4 punktas</w:t>
            </w:r>
          </w:p>
          <w:p w14:paraId="01D04605" w14:textId="77777777" w:rsidR="00652A9C" w:rsidRPr="00652A9C" w:rsidRDefault="00652A9C" w:rsidP="00652A9C">
            <w:pPr>
              <w:pStyle w:val="Betarp"/>
              <w:jc w:val="both"/>
              <w:rPr>
                <w:rFonts w:ascii="Times New Roman" w:eastAsia="Yu Mincho" w:hAnsi="Times New Roman" w:cs="Times New Roman"/>
                <w:sz w:val="22"/>
                <w:szCs w:val="22"/>
              </w:rPr>
            </w:pPr>
          </w:p>
          <w:p w14:paraId="32D64074" w14:textId="2E1AE6B0"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C15 punktas</w:t>
            </w:r>
            <w:r w:rsidRPr="00652A9C">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6AEE3"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627040F6"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0778F902"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46F57AD2"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4004A49" w14:textId="5275B3DD" w:rsidR="00652A9C" w:rsidRPr="00652A9C" w:rsidRDefault="00652A9C" w:rsidP="00652A9C">
            <w:pPr>
              <w:pStyle w:val="Betarp"/>
              <w:jc w:val="both"/>
              <w:rPr>
                <w:rFonts w:ascii="Times New Roman" w:hAnsi="Times New Roman" w:cs="Times New Roman"/>
                <w:sz w:val="22"/>
                <w:szCs w:val="22"/>
              </w:rPr>
            </w:pPr>
            <w:hyperlink r:id="rId9" w:history="1">
              <w:r w:rsidRPr="00652A9C">
                <w:rPr>
                  <w:rStyle w:val="Hipersaitas"/>
                  <w:rFonts w:ascii="Times New Roman" w:hAnsi="Times New Roman" w:cs="Times New Roman"/>
                  <w:sz w:val="22"/>
                  <w:szCs w:val="22"/>
                </w:rPr>
                <w:t>https://vpt.lrv.lt/lt/nuorodos/kiti-duomenys/powerbi/melaginga-informacija-pateikusiu-tiekeju-sarasas-3/</w:t>
              </w:r>
            </w:hyperlink>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0BDF8" w14:textId="72543ACE"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lastRenderedPageBreak/>
              <w:t xml:space="preserve">Tiekėjas, tiekėjų grupės nariai ir (arba) ūkio </w:t>
            </w:r>
            <w:r w:rsidRPr="000F7210">
              <w:rPr>
                <w:rFonts w:ascii="Arial" w:hAnsi="Arial" w:cs="Arial"/>
                <w:bCs/>
                <w:sz w:val="22"/>
                <w:szCs w:val="22"/>
              </w:rPr>
              <w:lastRenderedPageBreak/>
              <w:t>subjektas, kurio pajėgumais remiasi tiekėjas, pagal sutarties vykdymui prisiimtus įsipareigojimus</w:t>
            </w:r>
          </w:p>
        </w:tc>
      </w:tr>
      <w:tr w:rsidR="00652A9C" w:rsidRPr="00DA74D6" w14:paraId="1F451536" w14:textId="566117EE"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BE268"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9705F" w14:textId="7DC0A4D2"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002D3"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5 punktas</w:t>
            </w:r>
          </w:p>
          <w:p w14:paraId="63F94047" w14:textId="77777777" w:rsidR="00652A9C" w:rsidRPr="00652A9C" w:rsidRDefault="00652A9C" w:rsidP="00652A9C">
            <w:pPr>
              <w:pStyle w:val="Betarp"/>
              <w:jc w:val="both"/>
              <w:rPr>
                <w:rFonts w:ascii="Times New Roman" w:eastAsia="Yu Mincho" w:hAnsi="Times New Roman" w:cs="Times New Roman"/>
                <w:sz w:val="22"/>
                <w:szCs w:val="22"/>
              </w:rPr>
            </w:pPr>
          </w:p>
          <w:p w14:paraId="6C23C5A6" w14:textId="77777777"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w:t>
            </w:r>
            <w:r w:rsidRPr="00652A9C">
              <w:rPr>
                <w:rFonts w:ascii="Times New Roman" w:eastAsia="Arial" w:hAnsi="Times New Roman" w:cs="Times New Roman"/>
                <w:sz w:val="22"/>
                <w:szCs w:val="22"/>
              </w:rPr>
              <w:t xml:space="preserve"> III dalies C15 punktas</w:t>
            </w:r>
          </w:p>
          <w:p w14:paraId="336253B0"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564134AA" w14:textId="77777777" w:rsidR="00652A9C" w:rsidRPr="00652A9C" w:rsidRDefault="00652A9C" w:rsidP="00652A9C">
            <w:pPr>
              <w:pStyle w:val="Betarp"/>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14D72"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51901366"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FE6CA" w14:textId="31931332"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5E72AF7D" w14:textId="2C471462"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4B7456"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EBC54" w14:textId="77777777" w:rsidR="00652A9C" w:rsidRPr="00652A9C" w:rsidRDefault="00652A9C" w:rsidP="00652A9C">
            <w:pPr>
              <w:spacing w:after="0" w:line="240" w:lineRule="auto"/>
              <w:jc w:val="both"/>
              <w:rPr>
                <w:rFonts w:ascii="Times New Roman" w:hAnsi="Times New Roman" w:cs="Times New Roman"/>
              </w:rPr>
            </w:pPr>
            <w:r w:rsidRPr="00652A9C">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652A9C">
              <w:rPr>
                <w:rFonts w:ascii="Times New Roman" w:hAnsi="Times New Roman" w:cs="Times New Roman"/>
              </w:rPr>
              <w:lastRenderedPageBreak/>
              <w:t xml:space="preserve">Sutarties sąlygą vykdė su dideliais arba nuolatiniais trūkumais ir dėl to buvo pritaikyta sutartyje nustatyta sankcija. </w:t>
            </w:r>
          </w:p>
          <w:p w14:paraId="3803A3B1" w14:textId="05DBC32D" w:rsidR="00652A9C" w:rsidRPr="00652A9C" w:rsidRDefault="00652A9C" w:rsidP="00652A9C">
            <w:pPr>
              <w:spacing w:after="0" w:line="240" w:lineRule="auto"/>
              <w:jc w:val="both"/>
              <w:rPr>
                <w:rFonts w:ascii="Times New Roman" w:hAnsi="Times New Roman" w:cs="Times New Roman"/>
              </w:rPr>
            </w:pPr>
            <w:r w:rsidRPr="00652A9C">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B54F6"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4 dalies 6 punktas</w:t>
            </w:r>
          </w:p>
          <w:p w14:paraId="2B574360" w14:textId="77777777" w:rsidR="00652A9C" w:rsidRPr="00652A9C" w:rsidRDefault="00652A9C" w:rsidP="00652A9C">
            <w:pPr>
              <w:pStyle w:val="Betarp"/>
              <w:jc w:val="both"/>
              <w:rPr>
                <w:rFonts w:ascii="Times New Roman" w:eastAsia="Yu Mincho" w:hAnsi="Times New Roman" w:cs="Times New Roman"/>
                <w:sz w:val="22"/>
                <w:szCs w:val="22"/>
              </w:rPr>
            </w:pPr>
          </w:p>
          <w:p w14:paraId="4DC083D4" w14:textId="77777777"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w:t>
            </w:r>
            <w:r w:rsidRPr="00652A9C">
              <w:rPr>
                <w:rFonts w:ascii="Times New Roman" w:eastAsia="Arial" w:hAnsi="Times New Roman" w:cs="Times New Roman"/>
                <w:sz w:val="22"/>
                <w:szCs w:val="22"/>
              </w:rPr>
              <w:t xml:space="preserve"> III dalies C14 punktas</w:t>
            </w:r>
          </w:p>
          <w:p w14:paraId="6D8E4091"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517E2ACE" w14:textId="77777777" w:rsidR="00652A9C" w:rsidRPr="00652A9C" w:rsidRDefault="00652A9C" w:rsidP="00652A9C">
            <w:pPr>
              <w:pStyle w:val="Betarp"/>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F1BE"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66F9AB43"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132C0DBF"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C181B26" w14:textId="77777777" w:rsidR="00652A9C" w:rsidRPr="00652A9C" w:rsidRDefault="00652A9C" w:rsidP="00652A9C">
            <w:pPr>
              <w:pStyle w:val="Betarp"/>
              <w:jc w:val="both"/>
              <w:rPr>
                <w:rFonts w:ascii="Times New Roman" w:hAnsi="Times New Roman" w:cs="Times New Roman"/>
                <w:sz w:val="22"/>
                <w:szCs w:val="22"/>
              </w:rPr>
            </w:pPr>
          </w:p>
          <w:p w14:paraId="63D65493" w14:textId="77777777" w:rsidR="00652A9C" w:rsidRPr="00652A9C" w:rsidRDefault="00652A9C" w:rsidP="00652A9C">
            <w:pPr>
              <w:pStyle w:val="Betarp"/>
              <w:jc w:val="both"/>
              <w:rPr>
                <w:rFonts w:ascii="Times New Roman" w:hAnsi="Times New Roman" w:cs="Times New Roman"/>
                <w:sz w:val="22"/>
                <w:szCs w:val="22"/>
              </w:rPr>
            </w:pPr>
            <w:hyperlink r:id="rId10" w:history="1">
              <w:r w:rsidRPr="00652A9C">
                <w:rPr>
                  <w:rStyle w:val="Hipersaitas"/>
                  <w:rFonts w:ascii="Times New Roman" w:hAnsi="Times New Roman" w:cs="Times New Roman"/>
                  <w:sz w:val="22"/>
                  <w:szCs w:val="22"/>
                </w:rPr>
                <w:t>https://vpt.lrv.lt/lt/nuorodos/kiti-duomenys/powerbi/nepatikimi-tiekejai-1/</w:t>
              </w:r>
            </w:hyperlink>
          </w:p>
          <w:p w14:paraId="30776817" w14:textId="77777777" w:rsidR="00652A9C" w:rsidRPr="00652A9C" w:rsidRDefault="00652A9C" w:rsidP="00652A9C">
            <w:pPr>
              <w:pStyle w:val="Betarp"/>
              <w:jc w:val="both"/>
              <w:rPr>
                <w:rFonts w:ascii="Times New Roman" w:hAnsi="Times New Roman" w:cs="Times New Roman"/>
                <w:sz w:val="22"/>
                <w:szCs w:val="22"/>
              </w:rPr>
            </w:pPr>
          </w:p>
          <w:p w14:paraId="6FE10847" w14:textId="77777777" w:rsidR="00652A9C" w:rsidRPr="00652A9C" w:rsidRDefault="00652A9C" w:rsidP="00652A9C">
            <w:pPr>
              <w:pStyle w:val="Betarp"/>
              <w:jc w:val="both"/>
              <w:rPr>
                <w:rFonts w:ascii="Times New Roman" w:hAnsi="Times New Roman" w:cs="Times New Roman"/>
                <w:sz w:val="22"/>
                <w:szCs w:val="22"/>
              </w:rPr>
            </w:pPr>
            <w:hyperlink r:id="rId11" w:history="1">
              <w:r w:rsidRPr="00652A9C">
                <w:rPr>
                  <w:rStyle w:val="Hipersaitas"/>
                  <w:rFonts w:ascii="Times New Roman" w:hAnsi="Times New Roman" w:cs="Times New Roman"/>
                  <w:sz w:val="22"/>
                  <w:szCs w:val="22"/>
                </w:rPr>
                <w:t>https://vpt.lrv.lt/lt/pasalinimo-pagrindai-1/nepatikimu-koncesininku-sarasas-1/nepatikimu-koncesininku-sarasas/</w:t>
              </w:r>
            </w:hyperlink>
          </w:p>
          <w:p w14:paraId="27078867" w14:textId="77777777" w:rsidR="00652A9C" w:rsidRPr="00652A9C" w:rsidRDefault="00652A9C" w:rsidP="00652A9C">
            <w:pPr>
              <w:pStyle w:val="Betarp"/>
              <w:jc w:val="both"/>
              <w:rPr>
                <w:rFonts w:ascii="Times New Roman" w:hAnsi="Times New Roman" w:cs="Times New Roman"/>
                <w:bCs/>
                <w:sz w:val="22"/>
                <w:szCs w:val="22"/>
              </w:rPr>
            </w:pPr>
          </w:p>
          <w:p w14:paraId="2C1FE3CB" w14:textId="77777777" w:rsidR="00652A9C" w:rsidRPr="00652A9C" w:rsidRDefault="00652A9C" w:rsidP="00652A9C">
            <w:pPr>
              <w:pStyle w:val="Betarp"/>
              <w:jc w:val="both"/>
              <w:rPr>
                <w:rFonts w:ascii="Times New Roman" w:hAnsi="Times New Roman" w:cs="Times New Roman"/>
                <w:b/>
                <w:bCs/>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5B876" w14:textId="7C7863A1"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54DDD93A" w14:textId="18D5CE09"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88D97" w14:textId="77777777" w:rsidR="00652A9C" w:rsidRPr="00652A9C" w:rsidRDefault="00652A9C" w:rsidP="00652A9C">
            <w:pPr>
              <w:pStyle w:val="Betarp"/>
              <w:numPr>
                <w:ilvl w:val="0"/>
                <w:numId w:val="42"/>
              </w:numPr>
              <w:rPr>
                <w:rFonts w:ascii="Times New Roman" w:hAnsi="Times New Roman" w:cs="Times New Roman"/>
                <w:sz w:val="22"/>
                <w:szCs w:val="22"/>
              </w:rPr>
            </w:pPr>
          </w:p>
          <w:p w14:paraId="0E7DDC4A" w14:textId="77777777" w:rsidR="00652A9C" w:rsidRPr="00652A9C" w:rsidRDefault="00652A9C" w:rsidP="00652A9C">
            <w:pPr>
              <w:pStyle w:val="Betarp"/>
              <w:rPr>
                <w:rFonts w:ascii="Times New Roman" w:hAnsi="Times New Roman" w:cs="Times New Roman"/>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CC035"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Tiekėjas yra padaręs rimtą profesinį pažeidimą, dėl kurio perkančioji organizacija abejoja tiekėjo sąžiningumu, kai jis</w:t>
            </w:r>
            <w:bookmarkStart w:id="0" w:name="part_030e6c6c64ba4f96a23474e439d1b80c"/>
            <w:bookmarkEnd w:id="0"/>
            <w:r w:rsidRPr="00652A9C">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C85673F" w14:textId="77777777" w:rsidR="00652A9C" w:rsidRPr="00652A9C" w:rsidRDefault="00652A9C" w:rsidP="00652A9C">
            <w:pPr>
              <w:spacing w:after="0" w:line="240" w:lineRule="auto"/>
              <w:jc w:val="both"/>
              <w:rPr>
                <w:rFonts w:ascii="Times New Roman" w:hAnsi="Times New Roman" w:cs="Times New Roman"/>
                <w:b/>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52160"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7 punkto a papunktis</w:t>
            </w:r>
          </w:p>
          <w:p w14:paraId="63EE1FF0" w14:textId="77777777" w:rsidR="00652A9C" w:rsidRPr="00652A9C" w:rsidRDefault="00652A9C" w:rsidP="00652A9C">
            <w:pPr>
              <w:pStyle w:val="Betarp"/>
              <w:jc w:val="both"/>
              <w:rPr>
                <w:rFonts w:ascii="Times New Roman" w:eastAsia="Yu Mincho" w:hAnsi="Times New Roman" w:cs="Times New Roman"/>
                <w:sz w:val="22"/>
                <w:szCs w:val="22"/>
              </w:rPr>
            </w:pPr>
          </w:p>
          <w:p w14:paraId="5D772C99" w14:textId="414C1FA4"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6AE2C"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 xml:space="preserve">Iš Lietuvoje įsteigtų subjektų įrodančių dokumentų nereikalaujama. Užtenka pateikto EBVPD. </w:t>
            </w:r>
            <w:r w:rsidRPr="00652A9C">
              <w:rPr>
                <w:rFonts w:ascii="Times New Roman" w:hAnsi="Times New Roman" w:cs="Times New Roman"/>
                <w:sz w:val="22"/>
                <w:szCs w:val="22"/>
              </w:rPr>
              <w:t>Priimant sprendimus dėl tiekėjo pašalinimo iš pirkimo procedūros šiame punkte nurodytu pašalinimo pagrindu, be kita ko, atsižvelgiama į</w:t>
            </w:r>
            <w:r w:rsidRPr="00652A9C">
              <w:rPr>
                <w:rFonts w:ascii="Times New Roman" w:hAnsi="Times New Roman" w:cs="Times New Roman"/>
                <w:b/>
                <w:bCs/>
                <w:sz w:val="22"/>
                <w:szCs w:val="22"/>
              </w:rPr>
              <w:t xml:space="preserve"> </w:t>
            </w:r>
            <w:r w:rsidRPr="00652A9C">
              <w:rPr>
                <w:rFonts w:ascii="Times New Roman" w:hAnsi="Times New Roman" w:cs="Times New Roman"/>
                <w:sz w:val="22"/>
                <w:szCs w:val="22"/>
              </w:rPr>
              <w:t xml:space="preserve">nacionalinėje duomenų bazėje adresu: </w:t>
            </w:r>
            <w:hyperlink r:id="rId12" w:history="1">
              <w:r w:rsidRPr="00652A9C">
                <w:rPr>
                  <w:rStyle w:val="Hipersaitas"/>
                  <w:rFonts w:ascii="Times New Roman" w:hAnsi="Times New Roman" w:cs="Times New Roman"/>
                  <w:sz w:val="22"/>
                  <w:szCs w:val="22"/>
                </w:rPr>
                <w:t>https://www.registrucentras.lt/jar/p/index.php</w:t>
              </w:r>
            </w:hyperlink>
          </w:p>
          <w:p w14:paraId="1E348E6D"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paskelbtą informaciją, taip pat į šiame informaciniame pranešime pateiktą informaciją:</w:t>
            </w:r>
          </w:p>
          <w:p w14:paraId="6148A72A" w14:textId="77777777" w:rsidR="00652A9C" w:rsidRPr="00652A9C" w:rsidRDefault="00652A9C" w:rsidP="00652A9C">
            <w:pPr>
              <w:pStyle w:val="Betarp"/>
              <w:jc w:val="both"/>
              <w:rPr>
                <w:rFonts w:ascii="Times New Roman" w:hAnsi="Times New Roman" w:cs="Times New Roman"/>
                <w:sz w:val="22"/>
                <w:szCs w:val="22"/>
              </w:rPr>
            </w:pPr>
            <w:hyperlink r:id="rId13" w:history="1">
              <w:r w:rsidRPr="00652A9C">
                <w:rPr>
                  <w:rStyle w:val="Hipersaitas"/>
                  <w:rFonts w:ascii="Times New Roman" w:hAnsi="Times New Roman" w:cs="Times New Roman"/>
                  <w:sz w:val="22"/>
                  <w:szCs w:val="22"/>
                </w:rPr>
                <w:t>https://vpt.lrv.lt/lt/naujienos-3/finansiniu-ataskaitu-nepateikimas-gali-tapti-kliutimi-dalyvauti-viesuosiuose-pirkimuose/</w:t>
              </w:r>
            </w:hyperlink>
          </w:p>
          <w:p w14:paraId="3549375E" w14:textId="77777777" w:rsidR="00652A9C" w:rsidRPr="00652A9C" w:rsidRDefault="00652A9C" w:rsidP="00652A9C">
            <w:pPr>
              <w:pStyle w:val="Betarp"/>
              <w:jc w:val="both"/>
              <w:rPr>
                <w:rFonts w:ascii="Times New Roman" w:hAnsi="Times New Roman" w:cs="Times New Roman"/>
                <w:b/>
                <w:bCs/>
                <w:iCs/>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DEFA2" w14:textId="72FD5A26"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23894072" w14:textId="108AC436"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E37C3B" w14:textId="77777777" w:rsidR="00652A9C" w:rsidRPr="00652A9C" w:rsidRDefault="00652A9C" w:rsidP="00652A9C">
            <w:pPr>
              <w:pStyle w:val="Betarp"/>
              <w:numPr>
                <w:ilvl w:val="0"/>
                <w:numId w:val="42"/>
              </w:numPr>
              <w:rPr>
                <w:rFonts w:ascii="Times New Roman" w:hAnsi="Times New Roman" w:cs="Times New Roman"/>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1CE6E" w14:textId="692C25FB"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 xml:space="preserve">Tiekėjas yra padaręs rimtą profesinį pažeidimą, dėl kurio perkančioji organizacija abejoja tiekėjo sąžiningumu, </w:t>
            </w:r>
            <w:r w:rsidRPr="00652A9C">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52A9C">
              <w:rPr>
                <w:rFonts w:ascii="Times New Roman" w:eastAsia="Times New Roman" w:hAnsi="Times New Roman" w:cs="Times New Roman"/>
                <w:sz w:val="22"/>
                <w:szCs w:val="22"/>
                <w:vertAlign w:val="superscript"/>
              </w:rPr>
              <w:t>1</w:t>
            </w:r>
            <w:r w:rsidRPr="00652A9C">
              <w:rPr>
                <w:rFonts w:ascii="Times New Roman" w:eastAsia="Times New Roman" w:hAnsi="Times New Roman" w:cs="Times New Roman"/>
                <w:sz w:val="22"/>
                <w:szCs w:val="22"/>
              </w:rPr>
              <w:t xml:space="preserve"> straipsnio 1 dalyje.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9AE10"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7 punkto b papunktis</w:t>
            </w:r>
          </w:p>
          <w:p w14:paraId="3F77677E" w14:textId="77777777" w:rsidR="00652A9C" w:rsidRPr="00652A9C" w:rsidRDefault="00652A9C" w:rsidP="00652A9C">
            <w:pPr>
              <w:pStyle w:val="Betarp"/>
              <w:jc w:val="both"/>
              <w:rPr>
                <w:rFonts w:ascii="Times New Roman" w:eastAsia="Yu Mincho" w:hAnsi="Times New Roman" w:cs="Times New Roman"/>
                <w:sz w:val="22"/>
                <w:szCs w:val="22"/>
              </w:rPr>
            </w:pPr>
          </w:p>
          <w:p w14:paraId="55AD3C45" w14:textId="62CA11C8"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AC98A"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4CD28C5F" w14:textId="77777777" w:rsidR="00652A9C" w:rsidRPr="00652A9C" w:rsidRDefault="00652A9C" w:rsidP="00652A9C">
            <w:pPr>
              <w:pStyle w:val="Betarp"/>
              <w:jc w:val="both"/>
              <w:rPr>
                <w:rFonts w:ascii="Times New Roman" w:hAnsi="Times New Roman" w:cs="Times New Roman"/>
                <w:b/>
                <w:bCs/>
                <w:iCs/>
                <w:sz w:val="22"/>
                <w:szCs w:val="22"/>
                <w:lang w:eastAsia="en-US"/>
              </w:rPr>
            </w:pPr>
          </w:p>
          <w:p w14:paraId="59761ED2" w14:textId="445FFF2A"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Priimant sprendimus dėl tiekėjo pašalinimo iš pirkimo procedūros šiame punkte nurodytu pašalinimo pagrindu, be kita ko, atsižvelgiama į</w:t>
            </w:r>
            <w:r w:rsidRPr="00652A9C">
              <w:rPr>
                <w:rFonts w:ascii="Times New Roman" w:hAnsi="Times New Roman" w:cs="Times New Roman"/>
                <w:b/>
                <w:bCs/>
                <w:sz w:val="22"/>
                <w:szCs w:val="22"/>
              </w:rPr>
              <w:t xml:space="preserve"> </w:t>
            </w:r>
            <w:r w:rsidRPr="00652A9C">
              <w:rPr>
                <w:rFonts w:ascii="Times New Roman" w:hAnsi="Times New Roman" w:cs="Times New Roman"/>
                <w:sz w:val="22"/>
                <w:szCs w:val="22"/>
              </w:rPr>
              <w:t xml:space="preserve">nacionalinėje duomenų bazėje adresu </w:t>
            </w:r>
            <w:hyperlink r:id="rId14">
              <w:r w:rsidRPr="00652A9C">
                <w:rPr>
                  <w:rStyle w:val="Hipersaitas"/>
                  <w:rFonts w:ascii="Times New Roman" w:hAnsi="Times New Roman" w:cs="Times New Roman"/>
                  <w:sz w:val="22"/>
                  <w:szCs w:val="22"/>
                </w:rPr>
                <w:t>https://www.vmi.lt/evmi/mokesciu-moketoju-informacija</w:t>
              </w:r>
            </w:hyperlink>
            <w:r w:rsidRPr="00652A9C">
              <w:rPr>
                <w:rFonts w:ascii="Times New Roman" w:hAnsi="Times New Roman" w:cs="Times New Roman"/>
                <w:sz w:val="22"/>
                <w:szCs w:val="22"/>
              </w:rPr>
              <w:t xml:space="preserve"> skelbiamą informaciją.</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5F919" w14:textId="77777777" w:rsidR="00652A9C" w:rsidRPr="000F7210" w:rsidRDefault="00652A9C" w:rsidP="00652A9C">
            <w:pPr>
              <w:pStyle w:val="Betarp"/>
              <w:jc w:val="both"/>
              <w:rPr>
                <w:rFonts w:ascii="Arial" w:hAnsi="Arial" w:cs="Arial"/>
                <w:sz w:val="22"/>
                <w:szCs w:val="22"/>
                <w:lang w:eastAsia="en-US"/>
              </w:rPr>
            </w:pPr>
          </w:p>
        </w:tc>
      </w:tr>
      <w:tr w:rsidR="00652A9C" w:rsidRPr="00DA74D6" w14:paraId="1FB9CB2A" w14:textId="6F54E6D8"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2D4E" w14:textId="77777777" w:rsidR="00652A9C" w:rsidRPr="00652A9C" w:rsidRDefault="00652A9C" w:rsidP="00652A9C">
            <w:pPr>
              <w:pStyle w:val="Betarp"/>
              <w:numPr>
                <w:ilvl w:val="0"/>
                <w:numId w:val="42"/>
              </w:numPr>
              <w:rPr>
                <w:rFonts w:ascii="Times New Roman" w:hAnsi="Times New Roman" w:cs="Times New Roman"/>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8E5A5" w14:textId="174502D8"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Tiekėjas yra padaręs rimtą profesinį pažeidimą, dėl kurio perkančioji organizacija abejoja tiekėjo sąžiningumu,</w:t>
            </w:r>
            <w:r w:rsidRPr="00652A9C">
              <w:rPr>
                <w:rFonts w:ascii="Times New Roman" w:eastAsia="Times New Roman" w:hAnsi="Times New Roman" w:cs="Times New Roman"/>
                <w:sz w:val="22"/>
                <w:szCs w:val="22"/>
              </w:rPr>
              <w:t xml:space="preserve"> kai jis </w:t>
            </w:r>
            <w:r w:rsidRPr="00652A9C">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B3C45"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7 punkto c papunktis</w:t>
            </w:r>
          </w:p>
          <w:p w14:paraId="0FA41B54" w14:textId="77777777" w:rsidR="00652A9C" w:rsidRPr="00652A9C" w:rsidRDefault="00652A9C" w:rsidP="00652A9C">
            <w:pPr>
              <w:pStyle w:val="Betarp"/>
              <w:jc w:val="both"/>
              <w:rPr>
                <w:rFonts w:ascii="Times New Roman" w:eastAsia="Yu Mincho" w:hAnsi="Times New Roman" w:cs="Times New Roman"/>
                <w:sz w:val="22"/>
                <w:szCs w:val="22"/>
              </w:rPr>
            </w:pPr>
          </w:p>
          <w:p w14:paraId="74622A51" w14:textId="25B92D73"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59E74"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340CAFEB"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65C593CD" w14:textId="77777777" w:rsidR="00652A9C" w:rsidRPr="00652A9C" w:rsidRDefault="00652A9C" w:rsidP="00652A9C">
            <w:pPr>
              <w:rPr>
                <w:rFonts w:ascii="Times New Roman" w:hAnsi="Times New Roman" w:cs="Times New Roman"/>
                <w:b/>
                <w:bCs/>
              </w:rPr>
            </w:pPr>
            <w:r w:rsidRPr="00652A9C">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52BC5FF3" w14:textId="67C3F99C" w:rsidR="00652A9C" w:rsidRPr="00652A9C" w:rsidRDefault="00652A9C" w:rsidP="00652A9C">
            <w:pPr>
              <w:rPr>
                <w:rFonts w:ascii="Times New Roman" w:hAnsi="Times New Roman" w:cs="Times New Roman"/>
                <w:bCs/>
                <w:iCs/>
              </w:rPr>
            </w:pPr>
            <w:hyperlink r:id="rId15" w:history="1">
              <w:r w:rsidRPr="00652A9C">
                <w:rPr>
                  <w:rStyle w:val="Hipersaitas"/>
                  <w:rFonts w:ascii="Times New Roman" w:hAnsi="Times New Roman" w:cs="Times New Roman"/>
                </w:rPr>
                <w:t>https://kt.gov.lt/lt/atviri-duomenys/diskvalifikavimas-is-viesuju-pirkimu</w:t>
              </w:r>
            </w:hyperlink>
            <w:r w:rsidRPr="00652A9C">
              <w:rPr>
                <w:rFonts w:ascii="Times New Roman" w:hAnsi="Times New Roman" w:cs="Times New Roman"/>
              </w:rPr>
              <w:t xml:space="preserve"> skelbiamą informaciją.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8EBC6" w14:textId="4749BDA6"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bl>
    <w:p w14:paraId="0BC08A3F" w14:textId="77777777" w:rsidR="004368A9" w:rsidRPr="0019236D" w:rsidRDefault="004368A9" w:rsidP="00646D85">
      <w:pPr>
        <w:pStyle w:val="Sraopastraipa"/>
        <w:spacing w:after="0" w:line="240" w:lineRule="auto"/>
        <w:ind w:left="0" w:firstLine="567"/>
        <w:jc w:val="both"/>
        <w:rPr>
          <w:rFonts w:ascii="Arial" w:hAnsi="Arial" w:cs="Arial"/>
          <w:bCs/>
          <w:lang w:val="lt-LT"/>
        </w:rPr>
      </w:pPr>
    </w:p>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57CDA099" w14:textId="77777777" w:rsidR="005B7785" w:rsidRPr="0019236D" w:rsidRDefault="005B7785" w:rsidP="00646D85">
      <w:pPr>
        <w:pStyle w:val="Sraopastraipa"/>
        <w:spacing w:after="0" w:line="240" w:lineRule="auto"/>
        <w:ind w:left="0" w:firstLine="567"/>
        <w:jc w:val="center"/>
        <w:rPr>
          <w:rFonts w:ascii="Arial" w:hAnsi="Arial" w:cs="Arial"/>
          <w:bCs/>
          <w:lang w:val="lt-LT"/>
        </w:rPr>
      </w:pPr>
    </w:p>
    <w:sectPr w:rsidR="005B7785" w:rsidRPr="0019236D" w:rsidSect="00646D85">
      <w:footerReference w:type="default" r:id="rId16"/>
      <w:headerReference w:type="first" r:id="rId17"/>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DA7A2" w14:textId="77777777" w:rsidR="00605191" w:rsidRDefault="00605191">
      <w:pPr>
        <w:spacing w:after="0" w:line="240" w:lineRule="auto"/>
      </w:pPr>
      <w:r>
        <w:separator/>
      </w:r>
    </w:p>
  </w:endnote>
  <w:endnote w:type="continuationSeparator" w:id="0">
    <w:p w14:paraId="733CBBC1" w14:textId="77777777" w:rsidR="00605191" w:rsidRDefault="00605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BA947" w14:textId="77777777" w:rsidR="00605191" w:rsidRDefault="00605191">
      <w:pPr>
        <w:spacing w:after="0" w:line="240" w:lineRule="auto"/>
      </w:pPr>
      <w:r>
        <w:separator/>
      </w:r>
    </w:p>
  </w:footnote>
  <w:footnote w:type="continuationSeparator" w:id="0">
    <w:p w14:paraId="1A7FB232" w14:textId="77777777" w:rsidR="00605191" w:rsidRDefault="00605191">
      <w:pPr>
        <w:spacing w:after="0" w:line="240" w:lineRule="auto"/>
      </w:pPr>
      <w:r>
        <w:continuationSeparator/>
      </w:r>
    </w:p>
  </w:footnote>
  <w:footnote w:id="1">
    <w:p w14:paraId="3D18F828" w14:textId="77777777" w:rsidR="00652A9C" w:rsidRPr="001620D3" w:rsidRDefault="00652A9C" w:rsidP="0024368D">
      <w:pPr>
        <w:pStyle w:val="Puslapioinaostekstas"/>
        <w:jc w:val="both"/>
        <w:rPr>
          <w:i/>
          <w:iCs/>
        </w:rPr>
      </w:pPr>
      <w:r w:rsidRPr="005E6487">
        <w:rPr>
          <w:rStyle w:val="Puslapioinaosnuoroda"/>
          <w:rFonts w:ascii="Calibri" w:eastAsia="Yu Mincho" w:hAnsi="Calibri" w:cs="Arial"/>
          <w:i/>
          <w:iCs/>
        </w:rPr>
        <w:footnoteRef/>
      </w:r>
      <w:r w:rsidRPr="005E6487">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w:t>
      </w:r>
      <w:r w:rsidRPr="001620D3">
        <w:rPr>
          <w:rFonts w:ascii="Calibri" w:eastAsia="Yu Mincho" w:hAnsi="Calibri" w:cs="Arial"/>
          <w:i/>
          <w:iCs/>
        </w:rPr>
        <w:t xml:space="preserve">arba toje šalyje išduodami dokumentai neapima visų 46 straipsnio 1 ir 3 dalyse ir 6 dalies 2 punkte keliamų klausimų, jie gali būti pakeisti: </w:t>
      </w:r>
    </w:p>
    <w:p w14:paraId="01F4DB05" w14:textId="77777777" w:rsidR="00652A9C" w:rsidRPr="001620D3" w:rsidRDefault="00652A9C" w:rsidP="00652A9C">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2983030B" w14:textId="77777777" w:rsidR="00652A9C" w:rsidRDefault="00652A9C" w:rsidP="00652A9C">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43BFBD" w14:textId="77777777" w:rsidR="00652A9C" w:rsidRPr="001620D3" w:rsidRDefault="00652A9C" w:rsidP="002436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FC00E" w14:textId="77777777" w:rsidR="00652A9C" w:rsidRPr="001620D3" w:rsidRDefault="00652A9C" w:rsidP="00652A9C">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58179F71" w14:textId="77777777" w:rsidR="00652A9C" w:rsidRDefault="00652A9C" w:rsidP="00652A9C">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4CA166" w14:textId="77777777" w:rsidR="00652A9C" w:rsidRPr="001620D3" w:rsidRDefault="00652A9C" w:rsidP="002436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D87663" w14:textId="77777777" w:rsidR="00652A9C" w:rsidRPr="001620D3" w:rsidRDefault="00652A9C" w:rsidP="00652A9C">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4E426D82" w14:textId="77777777" w:rsidR="00652A9C" w:rsidRDefault="00652A9C" w:rsidP="00652A9C">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505B75"/>
    <w:multiLevelType w:val="multilevel"/>
    <w:tmpl w:val="A686D47A"/>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1"/>
  </w:num>
  <w:num w:numId="7" w16cid:durableId="941961353">
    <w:abstractNumId w:val="26"/>
  </w:num>
  <w:num w:numId="8" w16cid:durableId="850334644">
    <w:abstractNumId w:val="18"/>
  </w:num>
  <w:num w:numId="9" w16cid:durableId="2119837071">
    <w:abstractNumId w:val="39"/>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40"/>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 w:numId="42" w16cid:durableId="178985826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3267A"/>
    <w:rsid w:val="00035CE0"/>
    <w:rsid w:val="00061940"/>
    <w:rsid w:val="000A46E7"/>
    <w:rsid w:val="000C6442"/>
    <w:rsid w:val="000E04EF"/>
    <w:rsid w:val="000F7210"/>
    <w:rsid w:val="0016104C"/>
    <w:rsid w:val="0018616E"/>
    <w:rsid w:val="0019236D"/>
    <w:rsid w:val="001C40E8"/>
    <w:rsid w:val="001E4D2C"/>
    <w:rsid w:val="001F281C"/>
    <w:rsid w:val="00234306"/>
    <w:rsid w:val="00271193"/>
    <w:rsid w:val="002773E3"/>
    <w:rsid w:val="002B770E"/>
    <w:rsid w:val="00307850"/>
    <w:rsid w:val="00310833"/>
    <w:rsid w:val="003234F7"/>
    <w:rsid w:val="00343D8D"/>
    <w:rsid w:val="00343F53"/>
    <w:rsid w:val="00375971"/>
    <w:rsid w:val="003971D8"/>
    <w:rsid w:val="003F2F4C"/>
    <w:rsid w:val="004067B0"/>
    <w:rsid w:val="004368A9"/>
    <w:rsid w:val="004514CD"/>
    <w:rsid w:val="00455C29"/>
    <w:rsid w:val="004813A2"/>
    <w:rsid w:val="0048340D"/>
    <w:rsid w:val="00484151"/>
    <w:rsid w:val="004A0875"/>
    <w:rsid w:val="004B058B"/>
    <w:rsid w:val="004B6F27"/>
    <w:rsid w:val="004C3B3C"/>
    <w:rsid w:val="004C5857"/>
    <w:rsid w:val="004E0656"/>
    <w:rsid w:val="004F646B"/>
    <w:rsid w:val="005804DC"/>
    <w:rsid w:val="005B24FF"/>
    <w:rsid w:val="005B7785"/>
    <w:rsid w:val="005D5C70"/>
    <w:rsid w:val="00605191"/>
    <w:rsid w:val="0062003A"/>
    <w:rsid w:val="00641E2F"/>
    <w:rsid w:val="00646D85"/>
    <w:rsid w:val="00652A9C"/>
    <w:rsid w:val="00653116"/>
    <w:rsid w:val="006866A0"/>
    <w:rsid w:val="00692542"/>
    <w:rsid w:val="006C7547"/>
    <w:rsid w:val="00732D24"/>
    <w:rsid w:val="0073689E"/>
    <w:rsid w:val="00781697"/>
    <w:rsid w:val="00781C6B"/>
    <w:rsid w:val="007A4FA1"/>
    <w:rsid w:val="007B7A90"/>
    <w:rsid w:val="007D06CF"/>
    <w:rsid w:val="00896FF2"/>
    <w:rsid w:val="008A4CC4"/>
    <w:rsid w:val="008B750B"/>
    <w:rsid w:val="008D585D"/>
    <w:rsid w:val="008E2952"/>
    <w:rsid w:val="008E53BB"/>
    <w:rsid w:val="009147F1"/>
    <w:rsid w:val="009239BC"/>
    <w:rsid w:val="0092589B"/>
    <w:rsid w:val="00986CF4"/>
    <w:rsid w:val="00992315"/>
    <w:rsid w:val="009C2CD9"/>
    <w:rsid w:val="009C3ABC"/>
    <w:rsid w:val="009F1672"/>
    <w:rsid w:val="009F4B11"/>
    <w:rsid w:val="00A018D1"/>
    <w:rsid w:val="00A1691C"/>
    <w:rsid w:val="00A2264D"/>
    <w:rsid w:val="00A24BF2"/>
    <w:rsid w:val="00A45C5F"/>
    <w:rsid w:val="00A52E2C"/>
    <w:rsid w:val="00A961EE"/>
    <w:rsid w:val="00AC3F64"/>
    <w:rsid w:val="00AF239D"/>
    <w:rsid w:val="00AF429E"/>
    <w:rsid w:val="00B02F7A"/>
    <w:rsid w:val="00B05013"/>
    <w:rsid w:val="00B25899"/>
    <w:rsid w:val="00B27DB8"/>
    <w:rsid w:val="00B35F02"/>
    <w:rsid w:val="00B43F00"/>
    <w:rsid w:val="00B45726"/>
    <w:rsid w:val="00B51070"/>
    <w:rsid w:val="00BC504C"/>
    <w:rsid w:val="00C262CB"/>
    <w:rsid w:val="00C37CC0"/>
    <w:rsid w:val="00C62AE7"/>
    <w:rsid w:val="00C80B9C"/>
    <w:rsid w:val="00C9598E"/>
    <w:rsid w:val="00CA0338"/>
    <w:rsid w:val="00CD3BCE"/>
    <w:rsid w:val="00CD6BDE"/>
    <w:rsid w:val="00D30F79"/>
    <w:rsid w:val="00D7531C"/>
    <w:rsid w:val="00D948E3"/>
    <w:rsid w:val="00DC2E8F"/>
    <w:rsid w:val="00DD14DD"/>
    <w:rsid w:val="00DE548F"/>
    <w:rsid w:val="00E85021"/>
    <w:rsid w:val="00E91081"/>
    <w:rsid w:val="00E93A38"/>
    <w:rsid w:val="00EB4B2A"/>
    <w:rsid w:val="00EB610C"/>
    <w:rsid w:val="00F00B54"/>
    <w:rsid w:val="00F27AB4"/>
    <w:rsid w:val="00F3191F"/>
    <w:rsid w:val="00F36AC3"/>
    <w:rsid w:val="00F52D55"/>
    <w:rsid w:val="00F65868"/>
    <w:rsid w:val="00F8401A"/>
    <w:rsid w:val="00F9621B"/>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paragraph" w:styleId="Pavadinimas">
    <w:name w:val="Title"/>
    <w:basedOn w:val="prastasis"/>
    <w:next w:val="prastasis"/>
    <w:link w:val="PavadinimasDiagrama"/>
    <w:uiPriority w:val="10"/>
    <w:qFormat/>
    <w:rsid w:val="00652A9C"/>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652A9C"/>
    <w:rPr>
      <w:rFonts w:asciiTheme="majorHAnsi" w:eastAsiaTheme="majorEastAsia" w:hAnsiTheme="majorHAnsi" w:cstheme="majorBidi"/>
      <w:color w:val="262626" w:themeColor="text1" w:themeTint="D9"/>
      <w:sz w:val="96"/>
      <w:szCs w:val="9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10</Pages>
  <Words>13202</Words>
  <Characters>7526</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Vitkauskienė | VMU</cp:lastModifiedBy>
  <cp:revision>32</cp:revision>
  <dcterms:created xsi:type="dcterms:W3CDTF">2024-05-05T20:43:00Z</dcterms:created>
  <dcterms:modified xsi:type="dcterms:W3CDTF">2025-06-10T15:58:00Z</dcterms:modified>
</cp:coreProperties>
</file>